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00852" w14:textId="0DD93E22" w:rsidR="00400BE3" w:rsidRPr="00315CFA" w:rsidRDefault="00400BE3" w:rsidP="00537F3D">
      <w:pPr>
        <w:spacing w:after="0" w:line="240" w:lineRule="auto"/>
        <w:rPr>
          <w:rFonts w:ascii="Arial" w:eastAsia="Times New Roman" w:hAnsi="Arial" w:cs="Arial"/>
          <w:b/>
          <w:bCs/>
          <w:sz w:val="28"/>
          <w:szCs w:val="28"/>
          <w:u w:val="single"/>
          <w:lang w:eastAsia="en-GB"/>
        </w:rPr>
      </w:pPr>
      <w:r w:rsidRPr="00315CFA">
        <w:rPr>
          <w:rFonts w:ascii="Arial" w:eastAsia="Times New Roman" w:hAnsi="Arial" w:cs="Arial"/>
          <w:b/>
          <w:bCs/>
          <w:sz w:val="28"/>
          <w:szCs w:val="28"/>
          <w:u w:val="single"/>
          <w:lang w:eastAsia="en-GB"/>
        </w:rPr>
        <w:t>Whitefield Bowling Club Community Interest Company</w:t>
      </w:r>
      <w:r w:rsidR="00315CFA" w:rsidRPr="00315CFA">
        <w:rPr>
          <w:rFonts w:ascii="Arial" w:eastAsia="Times New Roman" w:hAnsi="Arial" w:cs="Arial"/>
          <w:b/>
          <w:bCs/>
          <w:sz w:val="28"/>
          <w:szCs w:val="28"/>
          <w:u w:val="single"/>
          <w:lang w:eastAsia="en-GB"/>
        </w:rPr>
        <w:t>: Directors Quarterly Report</w:t>
      </w:r>
    </w:p>
    <w:p w14:paraId="34F737A1" w14:textId="77777777" w:rsidR="00400BE3" w:rsidRDefault="00400BE3" w:rsidP="00537F3D">
      <w:pPr>
        <w:spacing w:after="0" w:line="240" w:lineRule="auto"/>
        <w:rPr>
          <w:rFonts w:ascii="Arial" w:eastAsia="Times New Roman" w:hAnsi="Arial" w:cs="Arial"/>
          <w:sz w:val="24"/>
          <w:szCs w:val="24"/>
          <w:u w:val="single"/>
          <w:lang w:eastAsia="en-GB"/>
        </w:rPr>
      </w:pPr>
    </w:p>
    <w:p w14:paraId="1C02A253" w14:textId="77777777" w:rsidR="00315CFA" w:rsidRDefault="00315CFA" w:rsidP="00537F3D">
      <w:pPr>
        <w:spacing w:after="0" w:line="240" w:lineRule="auto"/>
        <w:rPr>
          <w:rFonts w:ascii="Arial" w:eastAsia="Times New Roman" w:hAnsi="Arial" w:cs="Arial"/>
          <w:sz w:val="24"/>
          <w:szCs w:val="24"/>
          <w:u w:val="single"/>
          <w:lang w:eastAsia="en-GB"/>
        </w:rPr>
      </w:pPr>
    </w:p>
    <w:p w14:paraId="60D9963A" w14:textId="77EC07E1" w:rsidR="00537F3D" w:rsidRPr="00FA5790" w:rsidRDefault="00FA5790" w:rsidP="00537F3D">
      <w:pPr>
        <w:spacing w:after="0" w:line="240" w:lineRule="auto"/>
        <w:rPr>
          <w:rFonts w:ascii="Arial" w:eastAsia="Times New Roman" w:hAnsi="Arial" w:cs="Arial"/>
          <w:sz w:val="24"/>
          <w:szCs w:val="24"/>
          <w:u w:val="single"/>
          <w:lang w:eastAsia="en-GB"/>
        </w:rPr>
      </w:pPr>
      <w:r w:rsidRPr="00FA5790">
        <w:rPr>
          <w:rFonts w:ascii="Arial" w:eastAsia="Times New Roman" w:hAnsi="Arial" w:cs="Arial"/>
          <w:sz w:val="24"/>
          <w:szCs w:val="24"/>
          <w:u w:val="single"/>
          <w:lang w:eastAsia="en-GB"/>
        </w:rPr>
        <w:t xml:space="preserve">Directors </w:t>
      </w:r>
      <w:r w:rsidR="00537F3D" w:rsidRPr="00FA5790">
        <w:rPr>
          <w:rFonts w:ascii="Arial" w:eastAsia="Times New Roman" w:hAnsi="Arial" w:cs="Arial"/>
          <w:sz w:val="24"/>
          <w:szCs w:val="24"/>
          <w:u w:val="single"/>
          <w:lang w:eastAsia="en-GB"/>
        </w:rPr>
        <w:t>Title: </w:t>
      </w:r>
      <w:r w:rsidR="00537F3D" w:rsidRPr="00FA5790">
        <w:rPr>
          <w:rFonts w:ascii="Arial" w:eastAsia="Times New Roman" w:hAnsi="Arial" w:cs="Arial"/>
          <w:b/>
          <w:bCs/>
          <w:sz w:val="24"/>
          <w:szCs w:val="24"/>
          <w:u w:val="single"/>
          <w:lang w:eastAsia="en-GB"/>
        </w:rPr>
        <w:t>Governance</w:t>
      </w:r>
      <w:r w:rsidR="00AA1640" w:rsidRPr="00FA5790">
        <w:rPr>
          <w:rFonts w:ascii="Arial" w:eastAsia="Times New Roman" w:hAnsi="Arial" w:cs="Arial"/>
          <w:b/>
          <w:bCs/>
          <w:sz w:val="24"/>
          <w:szCs w:val="24"/>
          <w:u w:val="single"/>
          <w:lang w:eastAsia="en-GB"/>
        </w:rPr>
        <w:t xml:space="preserve"> (Simon Taylor)</w:t>
      </w:r>
    </w:p>
    <w:p w14:paraId="7C4FEBFA" w14:textId="3B455A54" w:rsidR="00537F3D" w:rsidRPr="00916587" w:rsidRDefault="00537F3D" w:rsidP="00916587">
      <w:pPr>
        <w:pStyle w:val="ListParagraph"/>
        <w:spacing w:after="0"/>
        <w:ind w:left="60"/>
        <w:rPr>
          <w:rFonts w:ascii="Arial" w:hAnsi="Arial" w:cs="Arial"/>
          <w:b/>
          <w:bCs/>
        </w:rPr>
      </w:pPr>
      <w:r w:rsidRPr="00916587">
        <w:rPr>
          <w:rFonts w:ascii="Arial" w:hAnsi="Arial" w:cs="Arial"/>
          <w:b/>
          <w:bCs/>
        </w:rPr>
        <w:t>Registration and reports to community company regulator in keeping with statutory responsibilities and time intervals. </w:t>
      </w:r>
    </w:p>
    <w:p w14:paraId="6EA7195C" w14:textId="5AA8A2EE" w:rsidR="00D0788A" w:rsidRPr="00AA1640" w:rsidRDefault="00D0788A" w:rsidP="00D0788A">
      <w:pPr>
        <w:spacing w:after="0"/>
        <w:rPr>
          <w:rFonts w:ascii="Arial" w:hAnsi="Arial" w:cs="Arial"/>
          <w:sz w:val="24"/>
          <w:szCs w:val="24"/>
        </w:rPr>
      </w:pPr>
      <w:r w:rsidRPr="00AA1640">
        <w:rPr>
          <w:rFonts w:ascii="Arial" w:hAnsi="Arial" w:cs="Arial"/>
          <w:sz w:val="24"/>
          <w:szCs w:val="24"/>
        </w:rPr>
        <w:t>The Community Interest Company was incorporated on the 1</w:t>
      </w:r>
      <w:r w:rsidR="00AA1640">
        <w:rPr>
          <w:rFonts w:ascii="Arial" w:hAnsi="Arial" w:cs="Arial"/>
          <w:sz w:val="24"/>
          <w:szCs w:val="24"/>
        </w:rPr>
        <w:t>7</w:t>
      </w:r>
      <w:r w:rsidRPr="00AA1640">
        <w:rPr>
          <w:rFonts w:ascii="Arial" w:hAnsi="Arial" w:cs="Arial"/>
          <w:sz w:val="24"/>
          <w:szCs w:val="24"/>
        </w:rPr>
        <w:t xml:space="preserve">th of September 2021 and registered at </w:t>
      </w:r>
      <w:r w:rsidR="00AA1640">
        <w:rPr>
          <w:rFonts w:ascii="Arial" w:hAnsi="Arial" w:cs="Arial"/>
          <w:sz w:val="24"/>
          <w:szCs w:val="24"/>
        </w:rPr>
        <w:t>C</w:t>
      </w:r>
      <w:r w:rsidR="00AA1640" w:rsidRPr="00AA1640">
        <w:rPr>
          <w:rFonts w:ascii="Arial" w:hAnsi="Arial" w:cs="Arial"/>
          <w:sz w:val="24"/>
          <w:szCs w:val="24"/>
        </w:rPr>
        <w:t>ompany’s</w:t>
      </w:r>
      <w:r w:rsidRPr="00AA1640">
        <w:rPr>
          <w:rFonts w:ascii="Arial" w:hAnsi="Arial" w:cs="Arial"/>
          <w:sz w:val="24"/>
          <w:szCs w:val="24"/>
        </w:rPr>
        <w:t xml:space="preserve"> </w:t>
      </w:r>
      <w:r w:rsidR="00AA1640">
        <w:rPr>
          <w:rFonts w:ascii="Arial" w:hAnsi="Arial" w:cs="Arial"/>
          <w:sz w:val="24"/>
          <w:szCs w:val="24"/>
        </w:rPr>
        <w:t>H</w:t>
      </w:r>
      <w:r w:rsidRPr="00AA1640">
        <w:rPr>
          <w:rFonts w:ascii="Arial" w:hAnsi="Arial" w:cs="Arial"/>
          <w:sz w:val="24"/>
          <w:szCs w:val="24"/>
        </w:rPr>
        <w:t>ouse under number 136</w:t>
      </w:r>
      <w:r w:rsidR="00AA1640" w:rsidRPr="00AA1640">
        <w:rPr>
          <w:rFonts w:ascii="Arial" w:hAnsi="Arial" w:cs="Arial"/>
          <w:sz w:val="24"/>
          <w:szCs w:val="24"/>
        </w:rPr>
        <w:t xml:space="preserve">28703. The first accounts are to be made up to the </w:t>
      </w:r>
      <w:proofErr w:type="gramStart"/>
      <w:r w:rsidR="00AA1640" w:rsidRPr="00AA1640">
        <w:rPr>
          <w:rFonts w:ascii="Arial" w:hAnsi="Arial" w:cs="Arial"/>
          <w:sz w:val="24"/>
          <w:szCs w:val="24"/>
        </w:rPr>
        <w:t>30</w:t>
      </w:r>
      <w:r w:rsidR="00AA1640" w:rsidRPr="00AA1640">
        <w:rPr>
          <w:rFonts w:ascii="Arial" w:hAnsi="Arial" w:cs="Arial"/>
          <w:sz w:val="24"/>
          <w:szCs w:val="24"/>
          <w:vertAlign w:val="superscript"/>
        </w:rPr>
        <w:t>th</w:t>
      </w:r>
      <w:proofErr w:type="gramEnd"/>
      <w:r w:rsidR="00AA1640" w:rsidRPr="00AA1640">
        <w:rPr>
          <w:rFonts w:ascii="Arial" w:hAnsi="Arial" w:cs="Arial"/>
          <w:sz w:val="24"/>
          <w:szCs w:val="24"/>
        </w:rPr>
        <w:t xml:space="preserve"> September 2022 and must be filed by the 17</w:t>
      </w:r>
      <w:r w:rsidR="00AA1640" w:rsidRPr="00AA1640">
        <w:rPr>
          <w:rFonts w:ascii="Arial" w:hAnsi="Arial" w:cs="Arial"/>
          <w:sz w:val="24"/>
          <w:szCs w:val="24"/>
          <w:vertAlign w:val="superscript"/>
        </w:rPr>
        <w:t>th</w:t>
      </w:r>
      <w:r w:rsidR="00AA1640" w:rsidRPr="00AA1640">
        <w:rPr>
          <w:rFonts w:ascii="Arial" w:hAnsi="Arial" w:cs="Arial"/>
          <w:sz w:val="24"/>
          <w:szCs w:val="24"/>
        </w:rPr>
        <w:t xml:space="preserve"> of June 2023. Working with finance Director we will ensure this is achieved. The first confirmation statement is 16</w:t>
      </w:r>
      <w:r w:rsidR="00AA1640" w:rsidRPr="00AA1640">
        <w:rPr>
          <w:rFonts w:ascii="Arial" w:hAnsi="Arial" w:cs="Arial"/>
          <w:sz w:val="24"/>
          <w:szCs w:val="24"/>
          <w:vertAlign w:val="superscript"/>
        </w:rPr>
        <w:t>th</w:t>
      </w:r>
      <w:r w:rsidR="00AA1640" w:rsidRPr="00AA1640">
        <w:rPr>
          <w:rFonts w:ascii="Arial" w:hAnsi="Arial" w:cs="Arial"/>
          <w:sz w:val="24"/>
          <w:szCs w:val="24"/>
        </w:rPr>
        <w:t xml:space="preserve"> of September due by the </w:t>
      </w:r>
      <w:proofErr w:type="gramStart"/>
      <w:r w:rsidR="00AA1640" w:rsidRPr="00AA1640">
        <w:rPr>
          <w:rFonts w:ascii="Arial" w:hAnsi="Arial" w:cs="Arial"/>
          <w:sz w:val="24"/>
          <w:szCs w:val="24"/>
        </w:rPr>
        <w:t>30</w:t>
      </w:r>
      <w:r w:rsidR="00AA1640" w:rsidRPr="00AA1640">
        <w:rPr>
          <w:rFonts w:ascii="Arial" w:hAnsi="Arial" w:cs="Arial"/>
          <w:sz w:val="24"/>
          <w:szCs w:val="24"/>
          <w:vertAlign w:val="superscript"/>
        </w:rPr>
        <w:t>th</w:t>
      </w:r>
      <w:proofErr w:type="gramEnd"/>
      <w:r w:rsidR="00AA1640" w:rsidRPr="00AA1640">
        <w:rPr>
          <w:rFonts w:ascii="Arial" w:hAnsi="Arial" w:cs="Arial"/>
          <w:sz w:val="24"/>
          <w:szCs w:val="24"/>
        </w:rPr>
        <w:t xml:space="preserve"> September and I will ensure this is updated and paid (£13).</w:t>
      </w:r>
    </w:p>
    <w:p w14:paraId="6798C334" w14:textId="77777777" w:rsidR="00D0788A" w:rsidRPr="00387FE7" w:rsidRDefault="00D0788A" w:rsidP="00387FE7">
      <w:pPr>
        <w:spacing w:after="0"/>
        <w:rPr>
          <w:rFonts w:ascii="Arial" w:hAnsi="Arial" w:cs="Arial"/>
        </w:rPr>
      </w:pPr>
    </w:p>
    <w:p w14:paraId="401C24BB" w14:textId="548E46F9" w:rsidR="00537F3D" w:rsidRPr="00916587" w:rsidRDefault="00537F3D" w:rsidP="00916587">
      <w:pPr>
        <w:pStyle w:val="ListParagraph"/>
        <w:spacing w:after="0"/>
        <w:ind w:left="60"/>
        <w:rPr>
          <w:rFonts w:ascii="Arial" w:hAnsi="Arial" w:cs="Arial"/>
          <w:b/>
          <w:bCs/>
        </w:rPr>
      </w:pPr>
      <w:r w:rsidRPr="00916587">
        <w:rPr>
          <w:rFonts w:ascii="Arial" w:hAnsi="Arial" w:cs="Arial"/>
          <w:b/>
          <w:bCs/>
        </w:rPr>
        <w:t>Delivering responsible person role with companies’ house and delivering accounts and reports as required. </w:t>
      </w:r>
    </w:p>
    <w:p w14:paraId="714590BA" w14:textId="6C031CFD" w:rsidR="00E14E44" w:rsidRPr="00E14E44" w:rsidRDefault="00E14E44" w:rsidP="00E14E44">
      <w:pPr>
        <w:spacing w:after="0"/>
        <w:rPr>
          <w:rFonts w:ascii="Arial" w:hAnsi="Arial" w:cs="Arial"/>
          <w:sz w:val="24"/>
          <w:szCs w:val="24"/>
        </w:rPr>
      </w:pPr>
      <w:r w:rsidRPr="00E14E44">
        <w:rPr>
          <w:rFonts w:ascii="Arial" w:hAnsi="Arial" w:cs="Arial"/>
          <w:sz w:val="24"/>
          <w:szCs w:val="24"/>
        </w:rPr>
        <w:t xml:space="preserve">The person with significant responsibility and registered at Companies House is David Bevan with responsibility for appointment and removal of Directors. Working with D.B and as part of my mandate I will ensure all compliance, registration and filing </w:t>
      </w:r>
      <w:r w:rsidR="00682105">
        <w:rPr>
          <w:rFonts w:ascii="Arial" w:hAnsi="Arial" w:cs="Arial"/>
          <w:sz w:val="24"/>
          <w:szCs w:val="24"/>
        </w:rPr>
        <w:t xml:space="preserve">will continue to be </w:t>
      </w:r>
      <w:r w:rsidRPr="00E14E44">
        <w:rPr>
          <w:rFonts w:ascii="Arial" w:hAnsi="Arial" w:cs="Arial"/>
          <w:sz w:val="24"/>
          <w:szCs w:val="24"/>
        </w:rPr>
        <w:t>undertaken in a timely and auditable manner.</w:t>
      </w:r>
    </w:p>
    <w:p w14:paraId="394093A1" w14:textId="77777777" w:rsidR="00537F3D" w:rsidRPr="00387FE7" w:rsidRDefault="00537F3D" w:rsidP="00387FE7">
      <w:pPr>
        <w:spacing w:after="0"/>
        <w:rPr>
          <w:rFonts w:ascii="Arial" w:hAnsi="Arial" w:cs="Arial"/>
          <w:color w:val="000000" w:themeColor="text1"/>
        </w:rPr>
      </w:pPr>
    </w:p>
    <w:p w14:paraId="64EEB3A0" w14:textId="77777777" w:rsidR="00E14E44" w:rsidRPr="00916587" w:rsidRDefault="00537F3D" w:rsidP="00916587">
      <w:pPr>
        <w:pStyle w:val="ListParagraph"/>
        <w:spacing w:after="0"/>
        <w:ind w:left="60"/>
        <w:rPr>
          <w:rFonts w:ascii="Arial" w:hAnsi="Arial" w:cs="Arial"/>
          <w:b/>
          <w:bCs/>
          <w:color w:val="000000" w:themeColor="text1"/>
        </w:rPr>
      </w:pPr>
      <w:r w:rsidRPr="00916587">
        <w:rPr>
          <w:rFonts w:ascii="Arial" w:hAnsi="Arial" w:cs="Arial"/>
          <w:b/>
          <w:bCs/>
          <w:color w:val="000000" w:themeColor="text1"/>
        </w:rPr>
        <w:t>Appointment and liaison with auditor/accountant for company reports both external and internal and all accounts.</w:t>
      </w:r>
    </w:p>
    <w:p w14:paraId="204120AB" w14:textId="69CB0AEF" w:rsidR="00336B4C" w:rsidRPr="00E14E44" w:rsidRDefault="00C40CFE" w:rsidP="00E14E44">
      <w:pPr>
        <w:spacing w:after="0"/>
        <w:rPr>
          <w:rFonts w:ascii="Arial" w:hAnsi="Arial" w:cs="Arial"/>
          <w:color w:val="000000" w:themeColor="text1"/>
          <w:sz w:val="24"/>
          <w:szCs w:val="24"/>
        </w:rPr>
      </w:pPr>
      <w:r w:rsidRPr="00E14E44">
        <w:rPr>
          <w:rFonts w:ascii="Arial" w:hAnsi="Arial" w:cs="Arial"/>
          <w:color w:val="000000" w:themeColor="text1"/>
          <w:sz w:val="24"/>
          <w:szCs w:val="24"/>
        </w:rPr>
        <w:t>Continue to work alongside the financial director wit</w:t>
      </w:r>
      <w:r w:rsidR="00D3508B" w:rsidRPr="00E14E44">
        <w:rPr>
          <w:rFonts w:ascii="Arial" w:hAnsi="Arial" w:cs="Arial"/>
          <w:color w:val="000000" w:themeColor="text1"/>
          <w:sz w:val="24"/>
          <w:szCs w:val="24"/>
        </w:rPr>
        <w:t xml:space="preserve">h regards </w:t>
      </w:r>
      <w:r w:rsidR="00E14E44">
        <w:rPr>
          <w:rFonts w:ascii="Arial" w:hAnsi="Arial" w:cs="Arial"/>
          <w:color w:val="000000" w:themeColor="text1"/>
          <w:sz w:val="24"/>
          <w:szCs w:val="24"/>
        </w:rPr>
        <w:t xml:space="preserve">to appointing auditor, presenting accounts to </w:t>
      </w:r>
      <w:r w:rsidR="003201A6">
        <w:rPr>
          <w:rFonts w:ascii="Arial" w:hAnsi="Arial" w:cs="Arial"/>
          <w:color w:val="000000" w:themeColor="text1"/>
          <w:sz w:val="24"/>
          <w:szCs w:val="24"/>
        </w:rPr>
        <w:t>members,</w:t>
      </w:r>
      <w:r w:rsidR="00E14E44">
        <w:rPr>
          <w:rFonts w:ascii="Arial" w:hAnsi="Arial" w:cs="Arial"/>
          <w:color w:val="000000" w:themeColor="text1"/>
          <w:sz w:val="24"/>
          <w:szCs w:val="24"/>
        </w:rPr>
        <w:t xml:space="preserve"> and submitting</w:t>
      </w:r>
      <w:r w:rsidR="00D3508B" w:rsidRPr="00E14E44">
        <w:rPr>
          <w:rFonts w:ascii="Arial" w:hAnsi="Arial" w:cs="Arial"/>
          <w:color w:val="000000" w:themeColor="text1"/>
          <w:sz w:val="24"/>
          <w:szCs w:val="24"/>
        </w:rPr>
        <w:t xml:space="preserve"> all accounts </w:t>
      </w:r>
      <w:r w:rsidR="00E14E44">
        <w:rPr>
          <w:rFonts w:ascii="Arial" w:hAnsi="Arial" w:cs="Arial"/>
          <w:color w:val="000000" w:themeColor="text1"/>
          <w:sz w:val="24"/>
          <w:szCs w:val="24"/>
        </w:rPr>
        <w:t xml:space="preserve">to </w:t>
      </w:r>
      <w:r w:rsidR="00387FE7">
        <w:rPr>
          <w:rFonts w:ascii="Arial" w:hAnsi="Arial" w:cs="Arial"/>
          <w:color w:val="000000" w:themeColor="text1"/>
          <w:sz w:val="24"/>
          <w:szCs w:val="24"/>
        </w:rPr>
        <w:t>Companies’</w:t>
      </w:r>
      <w:r w:rsidR="00E14E44">
        <w:rPr>
          <w:rFonts w:ascii="Arial" w:hAnsi="Arial" w:cs="Arial"/>
          <w:color w:val="000000" w:themeColor="text1"/>
          <w:sz w:val="24"/>
          <w:szCs w:val="24"/>
        </w:rPr>
        <w:t xml:space="preserve"> </w:t>
      </w:r>
      <w:r w:rsidR="00387FE7">
        <w:rPr>
          <w:rFonts w:ascii="Arial" w:hAnsi="Arial" w:cs="Arial"/>
          <w:color w:val="000000" w:themeColor="text1"/>
          <w:sz w:val="24"/>
          <w:szCs w:val="24"/>
        </w:rPr>
        <w:t>H</w:t>
      </w:r>
      <w:r w:rsidR="00E14E44">
        <w:rPr>
          <w:rFonts w:ascii="Arial" w:hAnsi="Arial" w:cs="Arial"/>
          <w:color w:val="000000" w:themeColor="text1"/>
          <w:sz w:val="24"/>
          <w:szCs w:val="24"/>
        </w:rPr>
        <w:t>ouse</w:t>
      </w:r>
      <w:r w:rsidR="00387FE7">
        <w:rPr>
          <w:rFonts w:ascii="Arial" w:hAnsi="Arial" w:cs="Arial"/>
          <w:color w:val="000000" w:themeColor="text1"/>
          <w:sz w:val="24"/>
          <w:szCs w:val="24"/>
        </w:rPr>
        <w:t xml:space="preserve"> and or regulator of CIC.</w:t>
      </w:r>
    </w:p>
    <w:p w14:paraId="1A8EE8DB" w14:textId="77777777" w:rsidR="00537F3D" w:rsidRPr="00E0151C" w:rsidRDefault="00537F3D" w:rsidP="00E0151C">
      <w:pPr>
        <w:spacing w:after="0"/>
        <w:rPr>
          <w:rFonts w:ascii="Arial" w:hAnsi="Arial" w:cs="Arial"/>
          <w:color w:val="000000" w:themeColor="text1"/>
        </w:rPr>
      </w:pPr>
    </w:p>
    <w:p w14:paraId="2049E107" w14:textId="6B5FD1BB" w:rsidR="00D8329B" w:rsidRPr="00916587" w:rsidRDefault="00537F3D" w:rsidP="00916587">
      <w:pPr>
        <w:pStyle w:val="ListParagraph"/>
        <w:spacing w:after="0"/>
        <w:ind w:left="60"/>
        <w:rPr>
          <w:rFonts w:ascii="Arial" w:hAnsi="Arial" w:cs="Arial"/>
          <w:b/>
          <w:bCs/>
          <w:color w:val="000000" w:themeColor="text1"/>
        </w:rPr>
      </w:pPr>
      <w:r w:rsidRPr="00916587">
        <w:rPr>
          <w:rFonts w:ascii="Arial" w:hAnsi="Arial" w:cs="Arial"/>
          <w:b/>
          <w:bCs/>
        </w:rPr>
        <w:t xml:space="preserve">Arranging and delivery of annual general meetings with members and supporting </w:t>
      </w:r>
      <w:r w:rsidRPr="00916587">
        <w:rPr>
          <w:rFonts w:ascii="Arial" w:hAnsi="Arial" w:cs="Arial"/>
          <w:b/>
          <w:bCs/>
          <w:color w:val="000000" w:themeColor="text1"/>
        </w:rPr>
        <w:t xml:space="preserve">paperwork, </w:t>
      </w:r>
      <w:r w:rsidR="00387FE7" w:rsidRPr="00916587">
        <w:rPr>
          <w:rFonts w:ascii="Arial" w:hAnsi="Arial" w:cs="Arial"/>
          <w:b/>
          <w:bCs/>
          <w:color w:val="000000" w:themeColor="text1"/>
        </w:rPr>
        <w:t>reports,</w:t>
      </w:r>
      <w:r w:rsidRPr="00916587">
        <w:rPr>
          <w:rFonts w:ascii="Arial" w:hAnsi="Arial" w:cs="Arial"/>
          <w:b/>
          <w:bCs/>
          <w:color w:val="000000" w:themeColor="text1"/>
        </w:rPr>
        <w:t xml:space="preserve"> and minutes.</w:t>
      </w:r>
    </w:p>
    <w:p w14:paraId="321C5A36" w14:textId="29F9A031" w:rsidR="00537F3D" w:rsidRPr="00E0151C" w:rsidRDefault="00387FE7" w:rsidP="00E0151C">
      <w:pPr>
        <w:spacing w:after="0"/>
        <w:rPr>
          <w:rFonts w:ascii="Arial" w:hAnsi="Arial" w:cs="Arial"/>
          <w:color w:val="000000" w:themeColor="text1"/>
          <w:sz w:val="24"/>
          <w:szCs w:val="24"/>
        </w:rPr>
      </w:pPr>
      <w:r w:rsidRPr="00387FE7">
        <w:rPr>
          <w:rFonts w:ascii="Arial" w:hAnsi="Arial" w:cs="Arial"/>
          <w:color w:val="000000" w:themeColor="text1"/>
          <w:sz w:val="24"/>
          <w:szCs w:val="24"/>
        </w:rPr>
        <w:t xml:space="preserve">As per the Articles of Association I will prepare with my fellow directors for the </w:t>
      </w:r>
      <w:r w:rsidR="00E0151C">
        <w:rPr>
          <w:rFonts w:ascii="Arial" w:hAnsi="Arial" w:cs="Arial"/>
          <w:color w:val="000000" w:themeColor="text1"/>
          <w:sz w:val="24"/>
          <w:szCs w:val="24"/>
        </w:rPr>
        <w:t xml:space="preserve">first </w:t>
      </w:r>
      <w:r w:rsidRPr="00387FE7">
        <w:rPr>
          <w:rFonts w:ascii="Arial" w:hAnsi="Arial" w:cs="Arial"/>
          <w:color w:val="000000" w:themeColor="text1"/>
          <w:sz w:val="24"/>
          <w:szCs w:val="24"/>
        </w:rPr>
        <w:t xml:space="preserve">annual general meeting in September 2022. A notice will be posted in </w:t>
      </w:r>
      <w:r w:rsidR="00E0151C">
        <w:rPr>
          <w:rFonts w:ascii="Arial" w:hAnsi="Arial" w:cs="Arial"/>
          <w:color w:val="000000" w:themeColor="text1"/>
          <w:sz w:val="24"/>
          <w:szCs w:val="24"/>
        </w:rPr>
        <w:t>a</w:t>
      </w:r>
      <w:r w:rsidRPr="00387FE7">
        <w:rPr>
          <w:rFonts w:ascii="Arial" w:hAnsi="Arial" w:cs="Arial"/>
          <w:color w:val="000000" w:themeColor="text1"/>
          <w:sz w:val="24"/>
          <w:szCs w:val="24"/>
        </w:rPr>
        <w:t xml:space="preserve">ugust inviting agenda items. </w:t>
      </w:r>
      <w:r w:rsidR="00AB7442" w:rsidRPr="00387FE7">
        <w:rPr>
          <w:rFonts w:ascii="Arial" w:hAnsi="Arial" w:cs="Arial"/>
          <w:color w:val="000000" w:themeColor="text1"/>
          <w:sz w:val="24"/>
          <w:szCs w:val="24"/>
        </w:rPr>
        <w:t xml:space="preserve">I will ensure </w:t>
      </w:r>
      <w:r w:rsidR="00E0151C">
        <w:rPr>
          <w:rFonts w:ascii="Arial" w:hAnsi="Arial" w:cs="Arial"/>
          <w:color w:val="000000" w:themeColor="text1"/>
          <w:sz w:val="24"/>
          <w:szCs w:val="24"/>
        </w:rPr>
        <w:t>maximum contact and inclusion for</w:t>
      </w:r>
      <w:r w:rsidR="003624AD" w:rsidRPr="00387FE7">
        <w:rPr>
          <w:rFonts w:ascii="Arial" w:hAnsi="Arial" w:cs="Arial"/>
          <w:color w:val="000000" w:themeColor="text1"/>
          <w:sz w:val="24"/>
          <w:szCs w:val="24"/>
        </w:rPr>
        <w:t xml:space="preserve"> all members </w:t>
      </w:r>
      <w:r w:rsidR="00E0151C">
        <w:rPr>
          <w:rFonts w:ascii="Arial" w:hAnsi="Arial" w:cs="Arial"/>
          <w:color w:val="000000" w:themeColor="text1"/>
          <w:sz w:val="24"/>
          <w:szCs w:val="24"/>
        </w:rPr>
        <w:t xml:space="preserve">attendance </w:t>
      </w:r>
      <w:r w:rsidR="003624AD" w:rsidRPr="00387FE7">
        <w:rPr>
          <w:rFonts w:ascii="Arial" w:hAnsi="Arial" w:cs="Arial"/>
          <w:color w:val="000000" w:themeColor="text1"/>
          <w:sz w:val="24"/>
          <w:szCs w:val="24"/>
        </w:rPr>
        <w:t xml:space="preserve">and </w:t>
      </w:r>
      <w:r w:rsidR="00E0151C">
        <w:rPr>
          <w:rFonts w:ascii="Arial" w:hAnsi="Arial" w:cs="Arial"/>
          <w:color w:val="000000" w:themeColor="text1"/>
          <w:sz w:val="24"/>
          <w:szCs w:val="24"/>
        </w:rPr>
        <w:t>that all detail is</w:t>
      </w:r>
      <w:r w:rsidR="003624AD" w:rsidRPr="00387FE7">
        <w:rPr>
          <w:rFonts w:ascii="Arial" w:hAnsi="Arial" w:cs="Arial"/>
          <w:color w:val="000000" w:themeColor="text1"/>
          <w:sz w:val="24"/>
          <w:szCs w:val="24"/>
        </w:rPr>
        <w:t xml:space="preserve"> available for viewing on the website</w:t>
      </w:r>
      <w:r w:rsidR="00E0151C">
        <w:rPr>
          <w:rFonts w:ascii="Arial" w:hAnsi="Arial" w:cs="Arial"/>
          <w:color w:val="000000" w:themeColor="text1"/>
          <w:sz w:val="24"/>
          <w:szCs w:val="24"/>
        </w:rPr>
        <w:t xml:space="preserve">. I will work with partner agencies and stakeholders to gather relevant direction, </w:t>
      </w:r>
      <w:proofErr w:type="gramStart"/>
      <w:r w:rsidR="00E0151C">
        <w:rPr>
          <w:rFonts w:ascii="Arial" w:hAnsi="Arial" w:cs="Arial"/>
          <w:color w:val="000000" w:themeColor="text1"/>
          <w:sz w:val="24"/>
          <w:szCs w:val="24"/>
        </w:rPr>
        <w:t>intent</w:t>
      </w:r>
      <w:proofErr w:type="gramEnd"/>
      <w:r w:rsidR="00E0151C">
        <w:rPr>
          <w:rFonts w:ascii="Arial" w:hAnsi="Arial" w:cs="Arial"/>
          <w:color w:val="000000" w:themeColor="text1"/>
          <w:sz w:val="24"/>
          <w:szCs w:val="24"/>
        </w:rPr>
        <w:t xml:space="preserve"> and inclusivity to shape and influence the agenda.</w:t>
      </w:r>
    </w:p>
    <w:p w14:paraId="42D970EA" w14:textId="77777777" w:rsidR="00537F3D" w:rsidRPr="00257B26" w:rsidRDefault="00537F3D" w:rsidP="00257B26">
      <w:pPr>
        <w:spacing w:after="0"/>
        <w:rPr>
          <w:rFonts w:ascii="Arial" w:hAnsi="Arial" w:cs="Arial"/>
        </w:rPr>
      </w:pPr>
    </w:p>
    <w:p w14:paraId="5456D785" w14:textId="6E3F5781" w:rsidR="00537F3D" w:rsidRPr="003201A6" w:rsidRDefault="00537F3D" w:rsidP="003201A6">
      <w:pPr>
        <w:pStyle w:val="ListParagraph"/>
        <w:spacing w:after="0"/>
        <w:ind w:left="60"/>
        <w:rPr>
          <w:rFonts w:ascii="Arial" w:hAnsi="Arial" w:cs="Arial"/>
          <w:b/>
          <w:bCs/>
          <w:color w:val="0432FF"/>
        </w:rPr>
      </w:pPr>
      <w:r w:rsidRPr="003201A6">
        <w:rPr>
          <w:rFonts w:ascii="Arial" w:hAnsi="Arial" w:cs="Arial"/>
          <w:b/>
          <w:bCs/>
        </w:rPr>
        <w:t xml:space="preserve">Liaison, </w:t>
      </w:r>
      <w:r w:rsidR="00257B26" w:rsidRPr="003201A6">
        <w:rPr>
          <w:rFonts w:ascii="Arial" w:hAnsi="Arial" w:cs="Arial"/>
          <w:b/>
          <w:bCs/>
        </w:rPr>
        <w:t>negotiation,</w:t>
      </w:r>
      <w:r w:rsidRPr="003201A6">
        <w:rPr>
          <w:rFonts w:ascii="Arial" w:hAnsi="Arial" w:cs="Arial"/>
          <w:b/>
          <w:bCs/>
        </w:rPr>
        <w:t xml:space="preserve"> and management of partner agencies (social services, voluntary and community departments) in delivering maximum income and use of premises. </w:t>
      </w:r>
      <w:r w:rsidRPr="003201A6">
        <w:rPr>
          <w:rFonts w:ascii="Arial" w:hAnsi="Arial" w:cs="Arial"/>
          <w:b/>
          <w:bCs/>
          <w:color w:val="0432FF"/>
        </w:rPr>
        <w:t> </w:t>
      </w:r>
    </w:p>
    <w:p w14:paraId="7EB2BE7B" w14:textId="2D6F5F8C" w:rsidR="00257B26" w:rsidRPr="00257B26" w:rsidRDefault="00257B26" w:rsidP="00257B26">
      <w:pPr>
        <w:spacing w:after="0"/>
        <w:rPr>
          <w:rFonts w:ascii="Arial" w:hAnsi="Arial" w:cs="Arial"/>
          <w:color w:val="000000" w:themeColor="text1"/>
          <w:sz w:val="24"/>
          <w:szCs w:val="24"/>
        </w:rPr>
      </w:pPr>
      <w:r>
        <w:rPr>
          <w:rFonts w:ascii="Arial" w:hAnsi="Arial" w:cs="Arial"/>
          <w:color w:val="000000" w:themeColor="text1"/>
          <w:sz w:val="24"/>
          <w:szCs w:val="24"/>
        </w:rPr>
        <w:t xml:space="preserve">We have established a firm and open relationship with Bury MBC through several of its officers. We are in the process of establishing a Cycle Hub with the council for the community on WBC property. We have bid and received one grant for community improvement, contact and digital awareness. I will continue with D.B to build our profile and networking within all areas of the wider community and partners. We have supported Trust House food bank with £500 of donations in 2021 </w:t>
      </w:r>
      <w:r w:rsidR="000E5563">
        <w:rPr>
          <w:rFonts w:ascii="Arial" w:hAnsi="Arial" w:cs="Arial"/>
          <w:color w:val="000000" w:themeColor="text1"/>
          <w:sz w:val="24"/>
          <w:szCs w:val="24"/>
        </w:rPr>
        <w:t>and</w:t>
      </w:r>
      <w:r>
        <w:rPr>
          <w:rFonts w:ascii="Arial" w:hAnsi="Arial" w:cs="Arial"/>
          <w:color w:val="000000" w:themeColor="text1"/>
          <w:sz w:val="24"/>
          <w:szCs w:val="24"/>
        </w:rPr>
        <w:t xml:space="preserve"> Bury Hospice with £120</w:t>
      </w:r>
      <w:r w:rsidR="000E5563">
        <w:rPr>
          <w:rFonts w:ascii="Arial" w:hAnsi="Arial" w:cs="Arial"/>
          <w:color w:val="000000" w:themeColor="text1"/>
          <w:sz w:val="24"/>
          <w:szCs w:val="24"/>
        </w:rPr>
        <w:t>. We will continue to explore the future use of the buildings and appropriate funding with all agencies.</w:t>
      </w:r>
    </w:p>
    <w:p w14:paraId="76929756" w14:textId="77777777" w:rsidR="00537F3D" w:rsidRPr="00257B26" w:rsidRDefault="00537F3D" w:rsidP="00257B26">
      <w:pPr>
        <w:spacing w:after="0"/>
        <w:rPr>
          <w:rFonts w:ascii="Arial" w:hAnsi="Arial" w:cs="Arial"/>
        </w:rPr>
      </w:pPr>
    </w:p>
    <w:p w14:paraId="1CFC1A15" w14:textId="3BF2FF92" w:rsidR="000C6A63" w:rsidRPr="003201A6" w:rsidRDefault="00537F3D" w:rsidP="003201A6">
      <w:pPr>
        <w:pStyle w:val="ListParagraph"/>
        <w:spacing w:after="0"/>
        <w:ind w:left="60"/>
        <w:rPr>
          <w:rFonts w:ascii="Arial" w:hAnsi="Arial" w:cs="Arial"/>
          <w:b/>
          <w:bCs/>
          <w:color w:val="000000" w:themeColor="text1"/>
        </w:rPr>
      </w:pPr>
      <w:r w:rsidRPr="003201A6">
        <w:rPr>
          <w:rFonts w:ascii="Arial" w:hAnsi="Arial" w:cs="Arial"/>
          <w:b/>
          <w:bCs/>
          <w:color w:val="000000" w:themeColor="text1"/>
        </w:rPr>
        <w:t>Licensing applications and compliance with legislation involved in community venture and licensing laws. </w:t>
      </w:r>
      <w:r w:rsidR="00A87993" w:rsidRPr="003201A6">
        <w:rPr>
          <w:rFonts w:ascii="Arial" w:hAnsi="Arial" w:cs="Arial"/>
          <w:b/>
          <w:bCs/>
          <w:color w:val="000000" w:themeColor="text1"/>
        </w:rPr>
        <w:t xml:space="preserve"> </w:t>
      </w:r>
    </w:p>
    <w:p w14:paraId="69A1D44D" w14:textId="53A2FB26" w:rsidR="00537F3D" w:rsidRPr="000E5563" w:rsidRDefault="000E5563" w:rsidP="000E5563">
      <w:pPr>
        <w:spacing w:after="0"/>
        <w:rPr>
          <w:rFonts w:ascii="Arial" w:hAnsi="Arial" w:cs="Arial"/>
          <w:color w:val="000000" w:themeColor="text1"/>
          <w:sz w:val="24"/>
          <w:szCs w:val="24"/>
        </w:rPr>
      </w:pPr>
      <w:r w:rsidRPr="000E5563">
        <w:rPr>
          <w:rFonts w:ascii="Arial" w:hAnsi="Arial" w:cs="Arial"/>
          <w:color w:val="000000" w:themeColor="text1"/>
          <w:sz w:val="24"/>
          <w:szCs w:val="24"/>
        </w:rPr>
        <w:t>6.</w:t>
      </w:r>
      <w:r w:rsidR="006169F6">
        <w:rPr>
          <w:rFonts w:ascii="Arial" w:hAnsi="Arial" w:cs="Arial"/>
          <w:color w:val="000000" w:themeColor="text1"/>
          <w:sz w:val="24"/>
          <w:szCs w:val="24"/>
        </w:rPr>
        <w:t>Response:</w:t>
      </w:r>
      <w:r w:rsidRPr="000E5563">
        <w:rPr>
          <w:rFonts w:ascii="Arial" w:hAnsi="Arial" w:cs="Arial"/>
          <w:color w:val="000000" w:themeColor="text1"/>
          <w:sz w:val="24"/>
          <w:szCs w:val="24"/>
        </w:rPr>
        <w:t xml:space="preserve"> </w:t>
      </w:r>
      <w:r w:rsidR="00103122" w:rsidRPr="000E5563">
        <w:rPr>
          <w:rFonts w:ascii="Arial" w:hAnsi="Arial" w:cs="Arial"/>
          <w:color w:val="000000" w:themeColor="text1"/>
          <w:sz w:val="24"/>
          <w:szCs w:val="24"/>
        </w:rPr>
        <w:t>Our current licence (CP0503)</w:t>
      </w:r>
      <w:r w:rsidR="003C5A3D" w:rsidRPr="000E5563">
        <w:rPr>
          <w:rFonts w:ascii="Arial" w:hAnsi="Arial" w:cs="Arial"/>
          <w:color w:val="000000" w:themeColor="text1"/>
          <w:sz w:val="24"/>
          <w:szCs w:val="24"/>
        </w:rPr>
        <w:t xml:space="preserve"> is a premise licence and expires in August 2022. I have set a reminder to </w:t>
      </w:r>
      <w:r w:rsidR="00042564" w:rsidRPr="000E5563">
        <w:rPr>
          <w:rFonts w:ascii="Arial" w:hAnsi="Arial" w:cs="Arial"/>
          <w:color w:val="000000" w:themeColor="text1"/>
          <w:sz w:val="24"/>
          <w:szCs w:val="24"/>
        </w:rPr>
        <w:t xml:space="preserve">renew this at a cost of £70 in July. </w:t>
      </w:r>
      <w:r w:rsidR="00350023" w:rsidRPr="000E5563">
        <w:rPr>
          <w:rFonts w:ascii="Arial" w:hAnsi="Arial" w:cs="Arial"/>
          <w:color w:val="000000" w:themeColor="text1"/>
          <w:sz w:val="24"/>
          <w:szCs w:val="24"/>
        </w:rPr>
        <w:t>Should we have any events that we want to hos</w:t>
      </w:r>
      <w:r w:rsidR="00B33935" w:rsidRPr="000E5563">
        <w:rPr>
          <w:rFonts w:ascii="Arial" w:hAnsi="Arial" w:cs="Arial"/>
          <w:color w:val="000000" w:themeColor="text1"/>
          <w:sz w:val="24"/>
          <w:szCs w:val="24"/>
        </w:rPr>
        <w:t xml:space="preserve">t </w:t>
      </w:r>
      <w:r w:rsidR="00800261" w:rsidRPr="000E5563">
        <w:rPr>
          <w:rFonts w:ascii="Arial" w:hAnsi="Arial" w:cs="Arial"/>
          <w:color w:val="000000" w:themeColor="text1"/>
          <w:sz w:val="24"/>
          <w:szCs w:val="24"/>
        </w:rPr>
        <w:t xml:space="preserve">then we have the option of applying for a temporary licence. </w:t>
      </w:r>
      <w:r>
        <w:rPr>
          <w:rFonts w:ascii="Arial" w:hAnsi="Arial" w:cs="Arial"/>
          <w:color w:val="000000" w:themeColor="text1"/>
          <w:sz w:val="24"/>
          <w:szCs w:val="24"/>
        </w:rPr>
        <w:t>We</w:t>
      </w:r>
      <w:r w:rsidR="00800261" w:rsidRPr="000E5563">
        <w:rPr>
          <w:rFonts w:ascii="Arial" w:hAnsi="Arial" w:cs="Arial"/>
          <w:color w:val="000000" w:themeColor="text1"/>
          <w:sz w:val="24"/>
          <w:szCs w:val="24"/>
        </w:rPr>
        <w:t xml:space="preserve"> will continue to be aware of the licencing laws and any changes that may happen.</w:t>
      </w:r>
      <w:r w:rsidR="00F3433F" w:rsidRPr="000E5563">
        <w:rPr>
          <w:rFonts w:ascii="Arial" w:hAnsi="Arial" w:cs="Arial"/>
          <w:color w:val="000000" w:themeColor="text1"/>
          <w:sz w:val="24"/>
          <w:szCs w:val="24"/>
        </w:rPr>
        <w:t xml:space="preserve"> </w:t>
      </w:r>
      <w:r>
        <w:rPr>
          <w:rFonts w:ascii="Arial" w:hAnsi="Arial" w:cs="Arial"/>
          <w:color w:val="000000" w:themeColor="text1"/>
          <w:sz w:val="24"/>
          <w:szCs w:val="24"/>
        </w:rPr>
        <w:t xml:space="preserve">I am aware that being a Private Members Club we do not need any specific licensing for bar attendees. </w:t>
      </w:r>
    </w:p>
    <w:p w14:paraId="4979BDFA" w14:textId="77777777" w:rsidR="00537F3D" w:rsidRPr="000E5563" w:rsidRDefault="00537F3D" w:rsidP="000E5563">
      <w:pPr>
        <w:spacing w:after="0"/>
        <w:rPr>
          <w:rFonts w:ascii="Arial" w:hAnsi="Arial" w:cs="Arial"/>
        </w:rPr>
      </w:pPr>
    </w:p>
    <w:p w14:paraId="106774C9" w14:textId="665D68B4" w:rsidR="00537F3D" w:rsidRPr="003201A6" w:rsidRDefault="00537F3D" w:rsidP="003201A6">
      <w:pPr>
        <w:pStyle w:val="ListParagraph"/>
        <w:spacing w:after="0"/>
        <w:ind w:left="60"/>
        <w:rPr>
          <w:rFonts w:ascii="Arial" w:hAnsi="Arial" w:cs="Arial"/>
          <w:b/>
          <w:bCs/>
          <w:color w:val="000000" w:themeColor="text1"/>
        </w:rPr>
      </w:pPr>
      <w:r w:rsidRPr="003201A6">
        <w:rPr>
          <w:rFonts w:ascii="Arial" w:hAnsi="Arial" w:cs="Arial"/>
          <w:b/>
          <w:bCs/>
          <w:color w:val="000000" w:themeColor="text1"/>
        </w:rPr>
        <w:t>Grant applications and recovery</w:t>
      </w:r>
    </w:p>
    <w:p w14:paraId="28869DDB" w14:textId="0EDCE0D7" w:rsidR="00185EDB" w:rsidRPr="000E5563" w:rsidRDefault="0023538A" w:rsidP="00185EDB">
      <w:pPr>
        <w:pStyle w:val="ListParagraph"/>
        <w:spacing w:after="0"/>
        <w:ind w:left="60"/>
        <w:rPr>
          <w:rFonts w:ascii="Arial" w:hAnsi="Arial" w:cs="Arial"/>
          <w:color w:val="000000" w:themeColor="text1"/>
        </w:rPr>
      </w:pPr>
      <w:r w:rsidRPr="000E5563">
        <w:rPr>
          <w:rFonts w:ascii="Arial" w:hAnsi="Arial" w:cs="Arial"/>
          <w:color w:val="000000" w:themeColor="text1"/>
        </w:rPr>
        <w:t>We currently have 3 grants that we are pursuing. 1) New building</w:t>
      </w:r>
      <w:r w:rsidR="000E5563">
        <w:rPr>
          <w:rFonts w:ascii="Arial" w:hAnsi="Arial" w:cs="Arial"/>
          <w:color w:val="000000" w:themeColor="text1"/>
        </w:rPr>
        <w:t xml:space="preserve"> via the community ownership grant through the Homes and Community Agency. </w:t>
      </w:r>
      <w:r w:rsidRPr="000E5563">
        <w:rPr>
          <w:rFonts w:ascii="Arial" w:hAnsi="Arial" w:cs="Arial"/>
          <w:color w:val="000000" w:themeColor="text1"/>
        </w:rPr>
        <w:t xml:space="preserve">2) Covid </w:t>
      </w:r>
      <w:r w:rsidR="00E16F34" w:rsidRPr="000E5563">
        <w:rPr>
          <w:rFonts w:ascii="Arial" w:hAnsi="Arial" w:cs="Arial"/>
          <w:color w:val="000000" w:themeColor="text1"/>
        </w:rPr>
        <w:t>interruption grant 3) Bike hub Grant</w:t>
      </w:r>
      <w:r w:rsidR="00FB3942" w:rsidRPr="000E5563">
        <w:rPr>
          <w:rFonts w:ascii="Arial" w:hAnsi="Arial" w:cs="Arial"/>
          <w:color w:val="000000" w:themeColor="text1"/>
        </w:rPr>
        <w:t xml:space="preserve">. </w:t>
      </w:r>
      <w:r w:rsidR="00D64EAF" w:rsidRPr="000E5563">
        <w:rPr>
          <w:rFonts w:ascii="Arial" w:hAnsi="Arial" w:cs="Arial"/>
          <w:color w:val="000000" w:themeColor="text1"/>
        </w:rPr>
        <w:t xml:space="preserve">The </w:t>
      </w:r>
      <w:r w:rsidR="000E5563">
        <w:rPr>
          <w:rFonts w:ascii="Arial" w:hAnsi="Arial" w:cs="Arial"/>
          <w:color w:val="000000" w:themeColor="text1"/>
        </w:rPr>
        <w:t>Covid interruption grant</w:t>
      </w:r>
      <w:r w:rsidR="0008238C">
        <w:rPr>
          <w:rFonts w:ascii="Arial" w:hAnsi="Arial" w:cs="Arial"/>
          <w:color w:val="000000" w:themeColor="text1"/>
        </w:rPr>
        <w:t xml:space="preserve"> will </w:t>
      </w:r>
      <w:r w:rsidR="00D64EAF" w:rsidRPr="000E5563">
        <w:rPr>
          <w:rFonts w:ascii="Arial" w:hAnsi="Arial" w:cs="Arial"/>
          <w:color w:val="000000" w:themeColor="text1"/>
        </w:rPr>
        <w:t xml:space="preserve">be </w:t>
      </w:r>
      <w:r w:rsidR="007C75CA" w:rsidRPr="000E5563">
        <w:rPr>
          <w:rFonts w:ascii="Arial" w:hAnsi="Arial" w:cs="Arial"/>
          <w:color w:val="000000" w:themeColor="text1"/>
        </w:rPr>
        <w:t>accepted,</w:t>
      </w:r>
      <w:r w:rsidR="00D64EAF" w:rsidRPr="000E5563">
        <w:rPr>
          <w:rFonts w:ascii="Arial" w:hAnsi="Arial" w:cs="Arial"/>
          <w:color w:val="000000" w:themeColor="text1"/>
        </w:rPr>
        <w:t xml:space="preserve"> and this is </w:t>
      </w:r>
      <w:r w:rsidR="0008238C">
        <w:rPr>
          <w:rFonts w:ascii="Arial" w:hAnsi="Arial" w:cs="Arial"/>
          <w:color w:val="000000" w:themeColor="text1"/>
        </w:rPr>
        <w:t>being</w:t>
      </w:r>
      <w:r w:rsidR="00D64EAF" w:rsidRPr="000E5563">
        <w:rPr>
          <w:rFonts w:ascii="Arial" w:hAnsi="Arial" w:cs="Arial"/>
          <w:color w:val="000000" w:themeColor="text1"/>
        </w:rPr>
        <w:t xml:space="preserve"> processed with Bury Council. The remaining 2 are ongoing</w:t>
      </w:r>
      <w:r w:rsidR="004E6C2A" w:rsidRPr="000E5563">
        <w:rPr>
          <w:rFonts w:ascii="Arial" w:hAnsi="Arial" w:cs="Arial"/>
          <w:color w:val="000000" w:themeColor="text1"/>
        </w:rPr>
        <w:t>.</w:t>
      </w:r>
    </w:p>
    <w:p w14:paraId="51BA628D" w14:textId="365A30E1" w:rsidR="00537F3D" w:rsidRPr="005D242F" w:rsidRDefault="00B21BE0" w:rsidP="005D242F">
      <w:pPr>
        <w:pStyle w:val="ListParagraph"/>
        <w:spacing w:after="0"/>
        <w:ind w:left="60"/>
        <w:rPr>
          <w:rFonts w:ascii="Arial" w:hAnsi="Arial" w:cs="Arial"/>
          <w:color w:val="000000" w:themeColor="text1"/>
        </w:rPr>
      </w:pPr>
      <w:r w:rsidRPr="000E5563">
        <w:rPr>
          <w:rFonts w:ascii="Arial" w:hAnsi="Arial" w:cs="Arial"/>
          <w:color w:val="000000" w:themeColor="text1"/>
        </w:rPr>
        <w:t xml:space="preserve">I </w:t>
      </w:r>
      <w:r w:rsidR="00735271" w:rsidRPr="000E5563">
        <w:rPr>
          <w:rFonts w:ascii="Arial" w:hAnsi="Arial" w:cs="Arial"/>
          <w:color w:val="000000" w:themeColor="text1"/>
        </w:rPr>
        <w:t xml:space="preserve">will continue to work closely with the Financial Director </w:t>
      </w:r>
      <w:r w:rsidR="00A16686" w:rsidRPr="000E5563">
        <w:rPr>
          <w:rFonts w:ascii="Arial" w:hAnsi="Arial" w:cs="Arial"/>
          <w:color w:val="000000" w:themeColor="text1"/>
        </w:rPr>
        <w:t xml:space="preserve">to explore what grants </w:t>
      </w:r>
      <w:r w:rsidR="003E37BB" w:rsidRPr="000E5563">
        <w:rPr>
          <w:rFonts w:ascii="Arial" w:hAnsi="Arial" w:cs="Arial"/>
          <w:color w:val="000000" w:themeColor="text1"/>
        </w:rPr>
        <w:t xml:space="preserve">we are able to apply for and </w:t>
      </w:r>
      <w:r w:rsidR="00E51F79" w:rsidRPr="000E5563">
        <w:rPr>
          <w:rFonts w:ascii="Arial" w:hAnsi="Arial" w:cs="Arial"/>
          <w:color w:val="000000" w:themeColor="text1"/>
        </w:rPr>
        <w:t xml:space="preserve">updates will be shared </w:t>
      </w:r>
      <w:r w:rsidR="004E6C2A" w:rsidRPr="000E5563">
        <w:rPr>
          <w:rFonts w:ascii="Arial" w:hAnsi="Arial" w:cs="Arial"/>
          <w:color w:val="000000" w:themeColor="text1"/>
        </w:rPr>
        <w:t>accordingly.</w:t>
      </w:r>
    </w:p>
    <w:p w14:paraId="6BF800C2" w14:textId="21DCBD3C" w:rsidR="00537F3D" w:rsidRPr="003201A6" w:rsidRDefault="00537F3D" w:rsidP="003201A6">
      <w:pPr>
        <w:pStyle w:val="ListParagraph"/>
        <w:spacing w:after="0"/>
        <w:ind w:left="60"/>
        <w:rPr>
          <w:rFonts w:ascii="Arial" w:hAnsi="Arial" w:cs="Arial"/>
          <w:b/>
          <w:bCs/>
        </w:rPr>
      </w:pPr>
      <w:r w:rsidRPr="003201A6">
        <w:rPr>
          <w:rFonts w:ascii="Arial" w:hAnsi="Arial" w:cs="Arial"/>
          <w:b/>
          <w:bCs/>
        </w:rPr>
        <w:t xml:space="preserve">Membership applications, dispute, </w:t>
      </w:r>
      <w:proofErr w:type="gramStart"/>
      <w:r w:rsidRPr="003201A6">
        <w:rPr>
          <w:rFonts w:ascii="Arial" w:hAnsi="Arial" w:cs="Arial"/>
          <w:b/>
          <w:bCs/>
        </w:rPr>
        <w:t>conflict</w:t>
      </w:r>
      <w:proofErr w:type="gramEnd"/>
      <w:r w:rsidRPr="003201A6">
        <w:rPr>
          <w:rFonts w:ascii="Arial" w:hAnsi="Arial" w:cs="Arial"/>
          <w:b/>
          <w:bCs/>
        </w:rPr>
        <w:t xml:space="preserve"> and registration. </w:t>
      </w:r>
    </w:p>
    <w:p w14:paraId="384689BC" w14:textId="17A7CD55" w:rsidR="00537F3D" w:rsidRPr="0008238C" w:rsidRDefault="00B23FB2" w:rsidP="00537F3D">
      <w:pPr>
        <w:pStyle w:val="ListParagraph"/>
        <w:rPr>
          <w:rFonts w:ascii="Arial" w:hAnsi="Arial" w:cs="Arial"/>
          <w:color w:val="000000" w:themeColor="text1"/>
        </w:rPr>
      </w:pPr>
      <w:r w:rsidRPr="0008238C">
        <w:rPr>
          <w:rFonts w:ascii="Arial" w:hAnsi="Arial" w:cs="Arial"/>
          <w:color w:val="000000" w:themeColor="text1"/>
        </w:rPr>
        <w:t xml:space="preserve">For </w:t>
      </w:r>
      <w:r w:rsidR="0008238C" w:rsidRPr="0008238C">
        <w:rPr>
          <w:rFonts w:ascii="Arial" w:hAnsi="Arial" w:cs="Arial"/>
          <w:color w:val="000000" w:themeColor="text1"/>
        </w:rPr>
        <w:t>2022</w:t>
      </w:r>
      <w:r w:rsidRPr="0008238C">
        <w:rPr>
          <w:rFonts w:ascii="Arial" w:hAnsi="Arial" w:cs="Arial"/>
          <w:color w:val="000000" w:themeColor="text1"/>
        </w:rPr>
        <w:t xml:space="preserve"> membership I </w:t>
      </w:r>
      <w:r w:rsidR="0008238C" w:rsidRPr="0008238C">
        <w:rPr>
          <w:rFonts w:ascii="Arial" w:hAnsi="Arial" w:cs="Arial"/>
          <w:color w:val="000000" w:themeColor="text1"/>
        </w:rPr>
        <w:t xml:space="preserve">have </w:t>
      </w:r>
      <w:r w:rsidRPr="0008238C">
        <w:rPr>
          <w:rFonts w:ascii="Arial" w:hAnsi="Arial" w:cs="Arial"/>
          <w:color w:val="000000" w:themeColor="text1"/>
        </w:rPr>
        <w:t>made some change</w:t>
      </w:r>
      <w:r w:rsidR="00B96D0C" w:rsidRPr="0008238C">
        <w:rPr>
          <w:rFonts w:ascii="Arial" w:hAnsi="Arial" w:cs="Arial"/>
          <w:color w:val="000000" w:themeColor="text1"/>
        </w:rPr>
        <w:t>s</w:t>
      </w:r>
      <w:r w:rsidRPr="0008238C">
        <w:rPr>
          <w:rFonts w:ascii="Arial" w:hAnsi="Arial" w:cs="Arial"/>
          <w:color w:val="000000" w:themeColor="text1"/>
        </w:rPr>
        <w:t xml:space="preserve"> to the application form</w:t>
      </w:r>
      <w:r w:rsidR="00B96D0C" w:rsidRPr="0008238C">
        <w:rPr>
          <w:rFonts w:ascii="Arial" w:hAnsi="Arial" w:cs="Arial"/>
          <w:color w:val="000000" w:themeColor="text1"/>
        </w:rPr>
        <w:t xml:space="preserve"> so we could capture more member information. This information is now stored on a secure </w:t>
      </w:r>
      <w:r w:rsidR="0052211C" w:rsidRPr="0008238C">
        <w:rPr>
          <w:rFonts w:ascii="Arial" w:hAnsi="Arial" w:cs="Arial"/>
          <w:color w:val="000000" w:themeColor="text1"/>
        </w:rPr>
        <w:t xml:space="preserve">electronic system giving us greater access. </w:t>
      </w:r>
      <w:r w:rsidR="00ED6DA7" w:rsidRPr="0008238C">
        <w:rPr>
          <w:rFonts w:ascii="Arial" w:hAnsi="Arial" w:cs="Arial"/>
          <w:color w:val="000000" w:themeColor="text1"/>
        </w:rPr>
        <w:t>All disputes and conflicts are now fully recorded and stored on the same system.</w:t>
      </w:r>
      <w:r w:rsidR="002F2D6C" w:rsidRPr="0008238C">
        <w:rPr>
          <w:rFonts w:ascii="Arial" w:hAnsi="Arial" w:cs="Arial"/>
          <w:color w:val="000000" w:themeColor="text1"/>
        </w:rPr>
        <w:t xml:space="preserve"> </w:t>
      </w:r>
    </w:p>
    <w:p w14:paraId="3D011731" w14:textId="5127A388" w:rsidR="00B15D02" w:rsidRPr="0008238C" w:rsidRDefault="0072123E" w:rsidP="00537F3D">
      <w:pPr>
        <w:pStyle w:val="ListParagraph"/>
        <w:rPr>
          <w:rFonts w:ascii="Arial" w:hAnsi="Arial" w:cs="Arial"/>
          <w:color w:val="000000" w:themeColor="text1"/>
        </w:rPr>
      </w:pPr>
      <w:r w:rsidRPr="0008238C">
        <w:rPr>
          <w:rFonts w:ascii="Arial" w:hAnsi="Arial" w:cs="Arial"/>
          <w:color w:val="000000" w:themeColor="text1"/>
        </w:rPr>
        <w:t xml:space="preserve">I have also set up an electronic system to records all guests that are signed into the club. This enables us to monitor who is coming into the club </w:t>
      </w:r>
      <w:proofErr w:type="gramStart"/>
      <w:r w:rsidRPr="0008238C">
        <w:rPr>
          <w:rFonts w:ascii="Arial" w:hAnsi="Arial" w:cs="Arial"/>
          <w:color w:val="000000" w:themeColor="text1"/>
        </w:rPr>
        <w:t>and also</w:t>
      </w:r>
      <w:proofErr w:type="gramEnd"/>
      <w:r w:rsidRPr="0008238C">
        <w:rPr>
          <w:rFonts w:ascii="Arial" w:hAnsi="Arial" w:cs="Arial"/>
          <w:color w:val="000000" w:themeColor="text1"/>
        </w:rPr>
        <w:t xml:space="preserve"> to maximise </w:t>
      </w:r>
      <w:r w:rsidR="00822EF5" w:rsidRPr="0008238C">
        <w:rPr>
          <w:rFonts w:ascii="Arial" w:hAnsi="Arial" w:cs="Arial"/>
          <w:color w:val="000000" w:themeColor="text1"/>
        </w:rPr>
        <w:t>and new membership opportunities.</w:t>
      </w:r>
    </w:p>
    <w:p w14:paraId="78B97191" w14:textId="0186AB5A" w:rsidR="00CE4A39" w:rsidRDefault="002E5EDF" w:rsidP="00537F3D">
      <w:pPr>
        <w:pStyle w:val="ListParagraph"/>
        <w:rPr>
          <w:rFonts w:ascii="Arial" w:hAnsi="Arial" w:cs="Arial"/>
          <w:color w:val="000000" w:themeColor="text1"/>
        </w:rPr>
      </w:pPr>
      <w:r w:rsidRPr="0008238C">
        <w:rPr>
          <w:rFonts w:ascii="Arial" w:hAnsi="Arial" w:cs="Arial"/>
          <w:color w:val="000000" w:themeColor="text1"/>
        </w:rPr>
        <w:t xml:space="preserve">We set up </w:t>
      </w:r>
      <w:r w:rsidR="0082434C" w:rsidRPr="0008238C">
        <w:rPr>
          <w:rFonts w:ascii="Arial" w:hAnsi="Arial" w:cs="Arial"/>
          <w:color w:val="000000" w:themeColor="text1"/>
        </w:rPr>
        <w:t xml:space="preserve">an electronic online application form this </w:t>
      </w:r>
      <w:proofErr w:type="gramStart"/>
      <w:r w:rsidR="0082434C" w:rsidRPr="0008238C">
        <w:rPr>
          <w:rFonts w:ascii="Arial" w:hAnsi="Arial" w:cs="Arial"/>
          <w:color w:val="000000" w:themeColor="text1"/>
        </w:rPr>
        <w:t>year</w:t>
      </w:r>
      <w:proofErr w:type="gramEnd"/>
      <w:r w:rsidR="0082434C" w:rsidRPr="0008238C">
        <w:rPr>
          <w:rFonts w:ascii="Arial" w:hAnsi="Arial" w:cs="Arial"/>
          <w:color w:val="000000" w:themeColor="text1"/>
        </w:rPr>
        <w:t xml:space="preserve"> and this was hugely successful.</w:t>
      </w:r>
      <w:r w:rsidR="009523F5" w:rsidRPr="0008238C">
        <w:rPr>
          <w:rFonts w:ascii="Arial" w:hAnsi="Arial" w:cs="Arial"/>
          <w:color w:val="000000" w:themeColor="text1"/>
        </w:rPr>
        <w:t xml:space="preserve"> In order to </w:t>
      </w:r>
      <w:r w:rsidR="00757C63" w:rsidRPr="0008238C">
        <w:rPr>
          <w:rFonts w:ascii="Arial" w:hAnsi="Arial" w:cs="Arial"/>
          <w:color w:val="000000" w:themeColor="text1"/>
        </w:rPr>
        <w:t xml:space="preserve">ensure that all members </w:t>
      </w:r>
      <w:r w:rsidR="00806D88" w:rsidRPr="0008238C">
        <w:rPr>
          <w:rFonts w:ascii="Arial" w:hAnsi="Arial" w:cs="Arial"/>
          <w:color w:val="000000" w:themeColor="text1"/>
        </w:rPr>
        <w:t xml:space="preserve">have access to club information, updates and to see fixtures etc </w:t>
      </w:r>
      <w:r w:rsidR="008E2C8B" w:rsidRPr="0008238C">
        <w:rPr>
          <w:rFonts w:ascii="Arial" w:hAnsi="Arial" w:cs="Arial"/>
          <w:color w:val="000000" w:themeColor="text1"/>
        </w:rPr>
        <w:t xml:space="preserve">I intend to use the website and facebook </w:t>
      </w:r>
      <w:r w:rsidR="00776BE0" w:rsidRPr="0008238C">
        <w:rPr>
          <w:rFonts w:ascii="Arial" w:hAnsi="Arial" w:cs="Arial"/>
          <w:color w:val="000000" w:themeColor="text1"/>
        </w:rPr>
        <w:t>throughout the year</w:t>
      </w:r>
      <w:r w:rsidR="007968D4" w:rsidRPr="0008238C">
        <w:rPr>
          <w:rFonts w:ascii="Arial" w:hAnsi="Arial" w:cs="Arial"/>
          <w:color w:val="000000" w:themeColor="text1"/>
        </w:rPr>
        <w:t xml:space="preserve"> to promote the club and the projects </w:t>
      </w:r>
      <w:r w:rsidR="0008238C">
        <w:rPr>
          <w:rFonts w:ascii="Arial" w:hAnsi="Arial" w:cs="Arial"/>
          <w:color w:val="000000" w:themeColor="text1"/>
        </w:rPr>
        <w:t>we are</w:t>
      </w:r>
      <w:r w:rsidR="007968D4" w:rsidRPr="0008238C">
        <w:rPr>
          <w:rFonts w:ascii="Arial" w:hAnsi="Arial" w:cs="Arial"/>
          <w:color w:val="000000" w:themeColor="text1"/>
        </w:rPr>
        <w:t xml:space="preserve"> supporting.</w:t>
      </w:r>
    </w:p>
    <w:p w14:paraId="40818619" w14:textId="28AFEEBA" w:rsidR="00067804" w:rsidRPr="0008238C" w:rsidRDefault="0008238C" w:rsidP="0008238C">
      <w:pPr>
        <w:pStyle w:val="ListParagraph"/>
        <w:rPr>
          <w:rFonts w:ascii="Arial" w:hAnsi="Arial" w:cs="Arial"/>
          <w:color w:val="000000" w:themeColor="text1"/>
        </w:rPr>
      </w:pPr>
      <w:r>
        <w:rPr>
          <w:rFonts w:ascii="Arial" w:hAnsi="Arial" w:cs="Arial"/>
          <w:color w:val="000000" w:themeColor="text1"/>
        </w:rPr>
        <w:t>We will continue to ensure that Members only use the premises as per our Private Members Club status.</w:t>
      </w:r>
    </w:p>
    <w:p w14:paraId="48836AB4" w14:textId="66F4843F" w:rsidR="001E5AF4" w:rsidRPr="003201A6" w:rsidRDefault="00537F3D" w:rsidP="003201A6">
      <w:pPr>
        <w:pStyle w:val="ListParagraph"/>
        <w:spacing w:after="0"/>
        <w:ind w:left="60"/>
        <w:rPr>
          <w:rFonts w:ascii="Arial" w:hAnsi="Arial" w:cs="Arial"/>
          <w:b/>
          <w:bCs/>
        </w:rPr>
      </w:pPr>
      <w:r w:rsidRPr="003201A6">
        <w:rPr>
          <w:rFonts w:ascii="Arial" w:hAnsi="Arial" w:cs="Arial"/>
          <w:b/>
          <w:bCs/>
        </w:rPr>
        <w:t xml:space="preserve">Board meetings, </w:t>
      </w:r>
      <w:r w:rsidR="003201A6" w:rsidRPr="003201A6">
        <w:rPr>
          <w:rFonts w:ascii="Arial" w:hAnsi="Arial" w:cs="Arial"/>
          <w:b/>
          <w:bCs/>
        </w:rPr>
        <w:t>minutes,</w:t>
      </w:r>
      <w:r w:rsidRPr="003201A6">
        <w:rPr>
          <w:rFonts w:ascii="Arial" w:hAnsi="Arial" w:cs="Arial"/>
          <w:b/>
          <w:bCs/>
        </w:rPr>
        <w:t xml:space="preserve"> and reporting. </w:t>
      </w:r>
    </w:p>
    <w:p w14:paraId="2A1AF653" w14:textId="6D796E39" w:rsidR="00561E81" w:rsidRPr="005D242F" w:rsidRDefault="00CE4A39" w:rsidP="005D242F">
      <w:pPr>
        <w:pStyle w:val="ListParagraph"/>
        <w:spacing w:after="0"/>
        <w:ind w:left="60"/>
        <w:rPr>
          <w:rFonts w:ascii="Arial" w:hAnsi="Arial" w:cs="Arial"/>
          <w:color w:val="000000" w:themeColor="text1"/>
        </w:rPr>
      </w:pPr>
      <w:r w:rsidRPr="0008238C">
        <w:rPr>
          <w:rFonts w:ascii="Arial" w:hAnsi="Arial" w:cs="Arial"/>
          <w:color w:val="000000" w:themeColor="text1"/>
        </w:rPr>
        <w:t>All agendas, minutes and actions are recorded electronically</w:t>
      </w:r>
      <w:r w:rsidR="004C679D" w:rsidRPr="0008238C">
        <w:rPr>
          <w:rFonts w:ascii="Arial" w:hAnsi="Arial" w:cs="Arial"/>
          <w:color w:val="000000" w:themeColor="text1"/>
        </w:rPr>
        <w:t xml:space="preserve">. I </w:t>
      </w:r>
      <w:r w:rsidR="00332E2D" w:rsidRPr="0008238C">
        <w:rPr>
          <w:rFonts w:ascii="Arial" w:hAnsi="Arial" w:cs="Arial"/>
          <w:color w:val="000000" w:themeColor="text1"/>
        </w:rPr>
        <w:t>have now set up and action log where action points from the director</w:t>
      </w:r>
      <w:r w:rsidR="00F066A5" w:rsidRPr="0008238C">
        <w:rPr>
          <w:rFonts w:ascii="Arial" w:hAnsi="Arial" w:cs="Arial"/>
          <w:color w:val="000000" w:themeColor="text1"/>
        </w:rPr>
        <w:t>’</w:t>
      </w:r>
      <w:r w:rsidR="00332E2D" w:rsidRPr="0008238C">
        <w:rPr>
          <w:rFonts w:ascii="Arial" w:hAnsi="Arial" w:cs="Arial"/>
          <w:color w:val="000000" w:themeColor="text1"/>
        </w:rPr>
        <w:t xml:space="preserve">s meetings are logged and can be managed through to completion. I personally manage this and </w:t>
      </w:r>
      <w:r w:rsidR="00BC567C" w:rsidRPr="0008238C">
        <w:rPr>
          <w:rFonts w:ascii="Arial" w:hAnsi="Arial" w:cs="Arial"/>
          <w:color w:val="000000" w:themeColor="text1"/>
        </w:rPr>
        <w:t xml:space="preserve">can ensure that all actions that have been put in </w:t>
      </w:r>
      <w:r w:rsidR="00C33F84" w:rsidRPr="0008238C">
        <w:rPr>
          <w:rFonts w:ascii="Arial" w:hAnsi="Arial" w:cs="Arial"/>
          <w:color w:val="000000" w:themeColor="text1"/>
        </w:rPr>
        <w:t xml:space="preserve">place </w:t>
      </w:r>
      <w:r w:rsidR="005E0AC1" w:rsidRPr="0008238C">
        <w:rPr>
          <w:rFonts w:ascii="Arial" w:hAnsi="Arial" w:cs="Arial"/>
          <w:color w:val="000000" w:themeColor="text1"/>
        </w:rPr>
        <w:t>are available for reporting and accountability.</w:t>
      </w:r>
    </w:p>
    <w:p w14:paraId="5DBA7386" w14:textId="63BCBBE6" w:rsidR="00B67B2A" w:rsidRPr="003201A6" w:rsidRDefault="00537F3D" w:rsidP="003201A6">
      <w:pPr>
        <w:pStyle w:val="ListParagraph"/>
        <w:spacing w:after="0"/>
        <w:ind w:left="60"/>
        <w:rPr>
          <w:rFonts w:ascii="Arial" w:hAnsi="Arial" w:cs="Arial"/>
          <w:b/>
          <w:bCs/>
        </w:rPr>
      </w:pPr>
      <w:r w:rsidRPr="003201A6">
        <w:rPr>
          <w:rFonts w:ascii="Arial" w:hAnsi="Arial" w:cs="Arial"/>
          <w:b/>
          <w:bCs/>
        </w:rPr>
        <w:t>Working with agencies and fellow directors and staff to deliver a premium service for the benefit of the community and the success of WBC CIC.</w:t>
      </w:r>
      <w:r w:rsidR="00800261" w:rsidRPr="003201A6">
        <w:rPr>
          <w:rFonts w:ascii="Arial" w:hAnsi="Arial" w:cs="Arial"/>
          <w:b/>
          <w:bCs/>
        </w:rPr>
        <w:t xml:space="preserve"> </w:t>
      </w:r>
    </w:p>
    <w:p w14:paraId="2D39A139" w14:textId="77777777" w:rsidR="00B67B2A" w:rsidRPr="00B91BF4" w:rsidRDefault="00B67B2A" w:rsidP="00B91BF4">
      <w:pPr>
        <w:spacing w:after="0"/>
        <w:ind w:left="-360"/>
        <w:rPr>
          <w:rFonts w:ascii="Arial" w:hAnsi="Arial" w:cs="Arial"/>
        </w:rPr>
      </w:pPr>
    </w:p>
    <w:p w14:paraId="76488AF6" w14:textId="65B57A52" w:rsidR="00537F3D" w:rsidRPr="00B91BF4" w:rsidRDefault="00800261" w:rsidP="00B67B2A">
      <w:pPr>
        <w:spacing w:after="0"/>
        <w:ind w:left="60"/>
        <w:rPr>
          <w:rFonts w:ascii="Arial" w:hAnsi="Arial" w:cs="Arial"/>
          <w:color w:val="000000" w:themeColor="text1"/>
          <w:sz w:val="24"/>
          <w:szCs w:val="24"/>
        </w:rPr>
      </w:pPr>
      <w:r w:rsidRPr="00B91BF4">
        <w:rPr>
          <w:rFonts w:ascii="Arial" w:hAnsi="Arial" w:cs="Arial"/>
          <w:color w:val="000000" w:themeColor="text1"/>
          <w:sz w:val="24"/>
          <w:szCs w:val="24"/>
        </w:rPr>
        <w:t xml:space="preserve">This work is ongoing </w:t>
      </w:r>
      <w:r w:rsidR="00BE4052" w:rsidRPr="00B91BF4">
        <w:rPr>
          <w:rFonts w:ascii="Arial" w:hAnsi="Arial" w:cs="Arial"/>
          <w:color w:val="000000" w:themeColor="text1"/>
          <w:sz w:val="24"/>
          <w:szCs w:val="24"/>
        </w:rPr>
        <w:t xml:space="preserve">to raise the profile of the club and ensure that people know where we are and </w:t>
      </w:r>
      <w:r w:rsidR="00B5257D" w:rsidRPr="00B91BF4">
        <w:rPr>
          <w:rFonts w:ascii="Arial" w:hAnsi="Arial" w:cs="Arial"/>
          <w:color w:val="000000" w:themeColor="text1"/>
          <w:sz w:val="24"/>
          <w:szCs w:val="24"/>
        </w:rPr>
        <w:t>w</w:t>
      </w:r>
      <w:r w:rsidR="00BE4052" w:rsidRPr="00B91BF4">
        <w:rPr>
          <w:rFonts w:ascii="Arial" w:hAnsi="Arial" w:cs="Arial"/>
          <w:color w:val="000000" w:themeColor="text1"/>
          <w:sz w:val="24"/>
          <w:szCs w:val="24"/>
        </w:rPr>
        <w:t>hat we are. This will be developed further w</w:t>
      </w:r>
      <w:r w:rsidR="00B5257D" w:rsidRPr="00B91BF4">
        <w:rPr>
          <w:rFonts w:ascii="Arial" w:hAnsi="Arial" w:cs="Arial"/>
          <w:color w:val="000000" w:themeColor="text1"/>
          <w:sz w:val="24"/>
          <w:szCs w:val="24"/>
        </w:rPr>
        <w:t>ith the introduction of a new clubhouse</w:t>
      </w:r>
      <w:r w:rsidR="006D063B" w:rsidRPr="00B91BF4">
        <w:rPr>
          <w:rFonts w:ascii="Arial" w:hAnsi="Arial" w:cs="Arial"/>
          <w:color w:val="000000" w:themeColor="text1"/>
          <w:sz w:val="24"/>
          <w:szCs w:val="24"/>
        </w:rPr>
        <w:t xml:space="preserve"> where we can showcase our facilities and </w:t>
      </w:r>
      <w:r w:rsidR="007B7DB4" w:rsidRPr="00B91BF4">
        <w:rPr>
          <w:rFonts w:ascii="Arial" w:hAnsi="Arial" w:cs="Arial"/>
          <w:color w:val="000000" w:themeColor="text1"/>
          <w:sz w:val="24"/>
          <w:szCs w:val="24"/>
        </w:rPr>
        <w:t>display exactly how we are supporting the community</w:t>
      </w:r>
      <w:r w:rsidR="005E1A1C" w:rsidRPr="00B91BF4">
        <w:rPr>
          <w:rFonts w:ascii="Arial" w:hAnsi="Arial" w:cs="Arial"/>
          <w:color w:val="000000" w:themeColor="text1"/>
          <w:sz w:val="24"/>
          <w:szCs w:val="24"/>
        </w:rPr>
        <w:t>.</w:t>
      </w:r>
      <w:r w:rsidR="00A21349" w:rsidRPr="00B91BF4">
        <w:rPr>
          <w:rFonts w:ascii="Arial" w:hAnsi="Arial" w:cs="Arial"/>
          <w:color w:val="000000" w:themeColor="text1"/>
          <w:sz w:val="24"/>
          <w:szCs w:val="24"/>
        </w:rPr>
        <w:t xml:space="preserve"> It is important that the club is represented at as many community meetings by at least one director</w:t>
      </w:r>
      <w:r w:rsidR="000C6A63" w:rsidRPr="00B91BF4">
        <w:rPr>
          <w:rFonts w:ascii="Arial" w:hAnsi="Arial" w:cs="Arial"/>
          <w:color w:val="000000" w:themeColor="text1"/>
          <w:sz w:val="24"/>
          <w:szCs w:val="24"/>
        </w:rPr>
        <w:t xml:space="preserve"> to show our commitment.</w:t>
      </w:r>
    </w:p>
    <w:p w14:paraId="2C5EC46F" w14:textId="77777777" w:rsidR="00B67B2A" w:rsidRDefault="00B67B2A" w:rsidP="00B67B2A">
      <w:pPr>
        <w:pStyle w:val="ListParagraph"/>
        <w:spacing w:after="0"/>
        <w:ind w:left="720"/>
        <w:rPr>
          <w:rFonts w:ascii="Arial" w:hAnsi="Arial" w:cs="Arial"/>
          <w:color w:val="000000" w:themeColor="text1"/>
        </w:rPr>
      </w:pPr>
    </w:p>
    <w:p w14:paraId="70AB4454" w14:textId="77777777" w:rsidR="009D0C6F" w:rsidRDefault="009D0C6F" w:rsidP="009D0C6F">
      <w:pPr>
        <w:spacing w:after="0"/>
        <w:rPr>
          <w:rFonts w:ascii="Arial" w:hAnsi="Arial" w:cs="Arial"/>
          <w:color w:val="000000" w:themeColor="text1"/>
        </w:rPr>
      </w:pPr>
    </w:p>
    <w:p w14:paraId="5D290834" w14:textId="3A3EDBB0" w:rsidR="009D0C6F" w:rsidRPr="00FA5790" w:rsidRDefault="00FA5790" w:rsidP="009D0C6F">
      <w:pPr>
        <w:spacing w:after="0"/>
        <w:rPr>
          <w:rFonts w:ascii="Arial" w:hAnsi="Arial" w:cs="Arial"/>
          <w:color w:val="000000" w:themeColor="text1"/>
          <w:sz w:val="24"/>
          <w:szCs w:val="24"/>
          <w:u w:val="single"/>
        </w:rPr>
      </w:pPr>
      <w:r>
        <w:rPr>
          <w:rFonts w:ascii="Arial" w:hAnsi="Arial" w:cs="Arial"/>
          <w:color w:val="000000" w:themeColor="text1"/>
          <w:sz w:val="24"/>
          <w:szCs w:val="24"/>
          <w:u w:val="single"/>
        </w:rPr>
        <w:t xml:space="preserve">Directors </w:t>
      </w:r>
      <w:r w:rsidR="00B67B2A" w:rsidRPr="00FA5790">
        <w:rPr>
          <w:rFonts w:ascii="Arial" w:hAnsi="Arial" w:cs="Arial"/>
          <w:color w:val="000000" w:themeColor="text1"/>
          <w:sz w:val="24"/>
          <w:szCs w:val="24"/>
          <w:u w:val="single"/>
        </w:rPr>
        <w:t xml:space="preserve">Title: </w:t>
      </w:r>
      <w:r w:rsidR="00B67B2A" w:rsidRPr="00FA5790">
        <w:rPr>
          <w:rFonts w:ascii="Arial" w:hAnsi="Arial" w:cs="Arial"/>
          <w:b/>
          <w:bCs/>
          <w:color w:val="000000" w:themeColor="text1"/>
          <w:sz w:val="24"/>
          <w:szCs w:val="24"/>
          <w:u w:val="single"/>
        </w:rPr>
        <w:t>Activities and recreation (Colin Jack)</w:t>
      </w:r>
    </w:p>
    <w:p w14:paraId="697BDAFA" w14:textId="77777777" w:rsidR="009D0C6F" w:rsidRPr="009D0C6F" w:rsidRDefault="009D0C6F" w:rsidP="009D0C6F">
      <w:pPr>
        <w:spacing w:after="0"/>
        <w:rPr>
          <w:rFonts w:ascii="Arial" w:hAnsi="Arial" w:cs="Arial"/>
          <w:color w:val="000000" w:themeColor="text1"/>
        </w:rPr>
      </w:pPr>
    </w:p>
    <w:p w14:paraId="41E33836" w14:textId="0E39AB9B" w:rsidR="009D0C6F" w:rsidRPr="00861B00" w:rsidRDefault="009D0C6F" w:rsidP="00861B00">
      <w:pPr>
        <w:spacing w:after="0"/>
        <w:rPr>
          <w:rFonts w:ascii="Arial" w:hAnsi="Arial" w:cs="Arial"/>
          <w:color w:val="000000" w:themeColor="text1"/>
          <w:sz w:val="24"/>
          <w:szCs w:val="24"/>
        </w:rPr>
      </w:pPr>
      <w:r w:rsidRPr="003201A6">
        <w:rPr>
          <w:rFonts w:ascii="Arial" w:hAnsi="Arial" w:cs="Arial"/>
          <w:b/>
          <w:bCs/>
          <w:color w:val="000000" w:themeColor="text1"/>
          <w:sz w:val="24"/>
          <w:szCs w:val="24"/>
        </w:rPr>
        <w:t xml:space="preserve">Green and surround management and maintenance. Ensuring planned and scheduled work programmes to maintain a premium quality green </w:t>
      </w:r>
      <w:r w:rsidR="00861B00" w:rsidRPr="003201A6">
        <w:rPr>
          <w:rFonts w:ascii="Arial" w:hAnsi="Arial" w:cs="Arial"/>
          <w:b/>
          <w:bCs/>
          <w:color w:val="000000" w:themeColor="text1"/>
          <w:sz w:val="24"/>
          <w:szCs w:val="24"/>
        </w:rPr>
        <w:t>year-round</w:t>
      </w:r>
      <w:r w:rsidRPr="00861B00">
        <w:rPr>
          <w:rFonts w:ascii="Arial" w:hAnsi="Arial" w:cs="Arial"/>
          <w:color w:val="000000" w:themeColor="text1"/>
          <w:sz w:val="24"/>
          <w:szCs w:val="24"/>
        </w:rPr>
        <w:t>. </w:t>
      </w:r>
    </w:p>
    <w:p w14:paraId="44F03D51" w14:textId="77777777" w:rsidR="009D0C6F" w:rsidRPr="009D0C6F" w:rsidRDefault="009D0C6F" w:rsidP="009D0C6F">
      <w:pPr>
        <w:spacing w:after="0" w:line="240" w:lineRule="auto"/>
        <w:rPr>
          <w:rFonts w:ascii="Arial" w:eastAsia="Times New Roman" w:hAnsi="Arial" w:cs="Arial"/>
          <w:color w:val="000000" w:themeColor="text1"/>
          <w:sz w:val="24"/>
          <w:szCs w:val="24"/>
          <w:lang w:eastAsia="en-GB"/>
        </w:rPr>
      </w:pPr>
    </w:p>
    <w:p w14:paraId="4F6D3420" w14:textId="1BE38BFA" w:rsidR="009D0C6F" w:rsidRPr="009D0C6F" w:rsidRDefault="009D0C6F" w:rsidP="009D0C6F">
      <w:pPr>
        <w:spacing w:after="0" w:line="240" w:lineRule="auto"/>
        <w:rPr>
          <w:rFonts w:ascii="Arial" w:eastAsia="Times New Roman" w:hAnsi="Arial" w:cs="Arial"/>
          <w:color w:val="000000" w:themeColor="text1"/>
          <w:sz w:val="24"/>
          <w:szCs w:val="24"/>
          <w:lang w:eastAsia="en-GB"/>
        </w:rPr>
      </w:pPr>
      <w:r w:rsidRPr="009D0C6F">
        <w:rPr>
          <w:rFonts w:ascii="Arial" w:eastAsia="Times New Roman" w:hAnsi="Arial" w:cs="Arial"/>
          <w:color w:val="000000" w:themeColor="text1"/>
          <w:sz w:val="24"/>
          <w:szCs w:val="24"/>
          <w:lang w:eastAsia="en-GB"/>
        </w:rPr>
        <w:t>Year End scarifying and top dressing with feed has been completed. Working with G.C and D.B further maintenance (moss control and feed) will take place late Feb and a budget of £200 will be needed. Through volunteers we need to have a schedule of people who can and will mow and assist with green, this will link with Simons volunteer request e mail. We also need to budget £100 for plants for G.C surrounds for April/</w:t>
      </w:r>
      <w:proofErr w:type="spellStart"/>
      <w:r w:rsidRPr="009D0C6F">
        <w:rPr>
          <w:rFonts w:ascii="Arial" w:eastAsia="Times New Roman" w:hAnsi="Arial" w:cs="Arial"/>
          <w:color w:val="000000" w:themeColor="text1"/>
          <w:sz w:val="24"/>
          <w:szCs w:val="24"/>
          <w:lang w:eastAsia="en-GB"/>
        </w:rPr>
        <w:t>may</w:t>
      </w:r>
      <w:proofErr w:type="spellEnd"/>
      <w:r w:rsidRPr="009D0C6F">
        <w:rPr>
          <w:rFonts w:ascii="Arial" w:eastAsia="Times New Roman" w:hAnsi="Arial" w:cs="Arial"/>
          <w:color w:val="000000" w:themeColor="text1"/>
          <w:sz w:val="24"/>
          <w:szCs w:val="24"/>
          <w:lang w:eastAsia="en-GB"/>
        </w:rPr>
        <w:t>. We now have four working mowers and all equipment we need. G.C will need boots. D.B suggested that I speak with Andrea re H&amp;S for mowing and machinery use as there should be a posted cover sheet that all are aware of.</w:t>
      </w:r>
    </w:p>
    <w:p w14:paraId="2B759874" w14:textId="636B04AB" w:rsidR="009D0C6F" w:rsidRPr="003201A6" w:rsidRDefault="003201A6" w:rsidP="009D0C6F">
      <w:pPr>
        <w:spacing w:before="100" w:beforeAutospacing="1" w:after="100" w:afterAutospacing="1" w:line="240" w:lineRule="auto"/>
        <w:ind w:hanging="360"/>
        <w:rPr>
          <w:rFonts w:ascii="Arial" w:eastAsia="Times New Roman" w:hAnsi="Arial" w:cs="Arial"/>
          <w:b/>
          <w:bCs/>
          <w:color w:val="000000" w:themeColor="text1"/>
          <w:sz w:val="24"/>
          <w:szCs w:val="24"/>
          <w:lang w:eastAsia="en-GB"/>
        </w:rPr>
      </w:pPr>
      <w:r>
        <w:rPr>
          <w:rFonts w:ascii="Arial" w:eastAsia="Times New Roman" w:hAnsi="Arial" w:cs="Arial"/>
          <w:color w:val="000000" w:themeColor="text1"/>
          <w:sz w:val="24"/>
          <w:szCs w:val="24"/>
          <w:lang w:eastAsia="en-GB"/>
        </w:rPr>
        <w:t xml:space="preserve">     </w:t>
      </w:r>
      <w:r w:rsidR="009D0C6F" w:rsidRPr="003201A6">
        <w:rPr>
          <w:rFonts w:ascii="Arial" w:eastAsia="Times New Roman" w:hAnsi="Arial" w:cs="Arial"/>
          <w:b/>
          <w:bCs/>
          <w:color w:val="000000" w:themeColor="text1"/>
          <w:sz w:val="24"/>
          <w:szCs w:val="24"/>
          <w:lang w:eastAsia="en-GB"/>
        </w:rPr>
        <w:t>Delivering maximum use of all facilities across a range of sports and activities. Working with appropriate bodies and agencies to promote sport and recreation across the community for the services provided by WBC CIC and its partners.</w:t>
      </w:r>
    </w:p>
    <w:p w14:paraId="1F8E431F" w14:textId="4C45078E" w:rsidR="006169F6" w:rsidRPr="009D0C6F" w:rsidRDefault="009D0C6F" w:rsidP="00154B7F">
      <w:pPr>
        <w:spacing w:before="100" w:beforeAutospacing="1" w:after="100" w:afterAutospacing="1" w:line="240" w:lineRule="auto"/>
        <w:ind w:hanging="360"/>
        <w:rPr>
          <w:rFonts w:ascii="Arial" w:eastAsia="Times New Roman" w:hAnsi="Arial" w:cs="Arial"/>
          <w:color w:val="000000" w:themeColor="text1"/>
          <w:sz w:val="24"/>
          <w:szCs w:val="24"/>
          <w:lang w:eastAsia="en-GB"/>
        </w:rPr>
      </w:pPr>
      <w:r w:rsidRPr="009D0C6F">
        <w:rPr>
          <w:rFonts w:ascii="Arial" w:eastAsia="Times New Roman" w:hAnsi="Arial" w:cs="Arial"/>
          <w:color w:val="000000" w:themeColor="text1"/>
          <w:sz w:val="24"/>
          <w:szCs w:val="24"/>
          <w:lang w:eastAsia="en-GB"/>
        </w:rPr>
        <w:t xml:space="preserve">      </w:t>
      </w:r>
      <w:r w:rsidR="00786448" w:rsidRPr="009D0C6F">
        <w:rPr>
          <w:rFonts w:ascii="Arial" w:eastAsia="Times New Roman" w:hAnsi="Arial" w:cs="Arial"/>
          <w:color w:val="000000" w:themeColor="text1"/>
          <w:sz w:val="24"/>
          <w:szCs w:val="24"/>
          <w:lang w:eastAsia="en-GB"/>
        </w:rPr>
        <w:t>D.</w:t>
      </w:r>
      <w:r w:rsidR="003201A6">
        <w:rPr>
          <w:rFonts w:ascii="Arial" w:eastAsia="Times New Roman" w:hAnsi="Arial" w:cs="Arial"/>
          <w:color w:val="000000" w:themeColor="text1"/>
          <w:sz w:val="24"/>
          <w:szCs w:val="24"/>
          <w:lang w:eastAsia="en-GB"/>
        </w:rPr>
        <w:t>B and I are</w:t>
      </w:r>
      <w:r w:rsidRPr="009D0C6F">
        <w:rPr>
          <w:rFonts w:ascii="Arial" w:eastAsia="Times New Roman" w:hAnsi="Arial" w:cs="Arial"/>
          <w:color w:val="000000" w:themeColor="text1"/>
          <w:sz w:val="24"/>
          <w:szCs w:val="24"/>
          <w:lang w:eastAsia="en-GB"/>
        </w:rPr>
        <w:t xml:space="preserve"> working with Bury Council to build up Bike Hub and various activities and wants to keep hold of this until all is working. I will work with D.B </w:t>
      </w:r>
      <w:r w:rsidR="00786448">
        <w:rPr>
          <w:rFonts w:ascii="Arial" w:eastAsia="Times New Roman" w:hAnsi="Arial" w:cs="Arial"/>
          <w:color w:val="000000" w:themeColor="text1"/>
          <w:sz w:val="24"/>
          <w:szCs w:val="24"/>
          <w:lang w:eastAsia="en-GB"/>
        </w:rPr>
        <w:t>to understand where</w:t>
      </w:r>
      <w:r w:rsidRPr="009D0C6F">
        <w:rPr>
          <w:rFonts w:ascii="Arial" w:eastAsia="Times New Roman" w:hAnsi="Arial" w:cs="Arial"/>
          <w:color w:val="000000" w:themeColor="text1"/>
          <w:sz w:val="24"/>
          <w:szCs w:val="24"/>
          <w:lang w:eastAsia="en-GB"/>
        </w:rPr>
        <w:t xml:space="preserve"> everything is up to and all contacts. D.B states that all costs at this point will be met through grants and </w:t>
      </w:r>
      <w:proofErr w:type="gramStart"/>
      <w:r w:rsidRPr="009D0C6F">
        <w:rPr>
          <w:rFonts w:ascii="Arial" w:eastAsia="Times New Roman" w:hAnsi="Arial" w:cs="Arial"/>
          <w:color w:val="000000" w:themeColor="text1"/>
          <w:sz w:val="24"/>
          <w:szCs w:val="24"/>
          <w:lang w:eastAsia="en-GB"/>
        </w:rPr>
        <w:t>Bury</w:t>
      </w:r>
      <w:proofErr w:type="gramEnd"/>
      <w:r w:rsidRPr="009D0C6F">
        <w:rPr>
          <w:rFonts w:ascii="Arial" w:eastAsia="Times New Roman" w:hAnsi="Arial" w:cs="Arial"/>
          <w:color w:val="000000" w:themeColor="text1"/>
          <w:sz w:val="24"/>
          <w:szCs w:val="24"/>
          <w:lang w:eastAsia="en-GB"/>
        </w:rPr>
        <w:t>.</w:t>
      </w:r>
    </w:p>
    <w:p w14:paraId="45661071" w14:textId="13E40CF3" w:rsidR="009D0C6F" w:rsidRPr="003201A6" w:rsidRDefault="003201A6" w:rsidP="009D0C6F">
      <w:pPr>
        <w:spacing w:before="100" w:beforeAutospacing="1" w:after="100" w:afterAutospacing="1" w:line="240" w:lineRule="auto"/>
        <w:ind w:hanging="360"/>
        <w:rPr>
          <w:rFonts w:ascii="Arial" w:eastAsia="Times New Roman" w:hAnsi="Arial" w:cs="Arial"/>
          <w:b/>
          <w:bCs/>
          <w:color w:val="000000" w:themeColor="text1"/>
          <w:sz w:val="24"/>
          <w:szCs w:val="24"/>
          <w:lang w:eastAsia="en-GB"/>
        </w:rPr>
      </w:pPr>
      <w:r w:rsidRPr="003201A6">
        <w:rPr>
          <w:rFonts w:ascii="Arial" w:eastAsia="Times New Roman" w:hAnsi="Arial" w:cs="Arial"/>
          <w:b/>
          <w:bCs/>
          <w:color w:val="000000" w:themeColor="text1"/>
          <w:sz w:val="24"/>
          <w:szCs w:val="24"/>
          <w:lang w:eastAsia="en-GB"/>
        </w:rPr>
        <w:t xml:space="preserve">     </w:t>
      </w:r>
      <w:r w:rsidR="009D0C6F" w:rsidRPr="003201A6">
        <w:rPr>
          <w:rFonts w:ascii="Arial" w:eastAsia="Times New Roman" w:hAnsi="Arial" w:cs="Arial"/>
          <w:b/>
          <w:bCs/>
          <w:color w:val="000000" w:themeColor="text1"/>
          <w:sz w:val="24"/>
          <w:szCs w:val="24"/>
          <w:lang w:eastAsia="en-GB"/>
        </w:rPr>
        <w:t>Ensuring the maximum and continuing use of facilities. </w:t>
      </w:r>
    </w:p>
    <w:p w14:paraId="77918B79" w14:textId="563ABB71" w:rsidR="009D0C6F" w:rsidRPr="009D0C6F" w:rsidRDefault="009D0C6F" w:rsidP="009D0C6F">
      <w:pPr>
        <w:spacing w:before="100" w:beforeAutospacing="1" w:after="100" w:afterAutospacing="1" w:line="240" w:lineRule="auto"/>
        <w:ind w:hanging="360"/>
        <w:rPr>
          <w:rFonts w:ascii="Arial" w:eastAsia="Times New Roman" w:hAnsi="Arial" w:cs="Arial"/>
          <w:color w:val="000000" w:themeColor="text1"/>
          <w:sz w:val="24"/>
          <w:szCs w:val="24"/>
          <w:lang w:eastAsia="en-GB"/>
        </w:rPr>
      </w:pPr>
      <w:r w:rsidRPr="009D0C6F">
        <w:rPr>
          <w:rFonts w:ascii="Arial" w:eastAsia="Times New Roman" w:hAnsi="Arial" w:cs="Arial"/>
          <w:color w:val="000000" w:themeColor="text1"/>
          <w:sz w:val="24"/>
          <w:szCs w:val="24"/>
          <w:lang w:eastAsia="en-GB"/>
        </w:rPr>
        <w:t xml:space="preserve">     We need to look again as we move to spring as winter green closed and </w:t>
      </w:r>
      <w:r w:rsidR="00515B8C">
        <w:rPr>
          <w:rFonts w:ascii="Arial" w:eastAsia="Times New Roman" w:hAnsi="Arial" w:cs="Arial"/>
          <w:color w:val="000000" w:themeColor="text1"/>
          <w:sz w:val="24"/>
          <w:szCs w:val="24"/>
          <w:lang w:eastAsia="en-GB"/>
        </w:rPr>
        <w:t xml:space="preserve">all </w:t>
      </w:r>
      <w:r w:rsidRPr="009D0C6F">
        <w:rPr>
          <w:rFonts w:ascii="Arial" w:eastAsia="Times New Roman" w:hAnsi="Arial" w:cs="Arial"/>
          <w:color w:val="000000" w:themeColor="text1"/>
          <w:sz w:val="24"/>
          <w:szCs w:val="24"/>
          <w:lang w:eastAsia="en-GB"/>
        </w:rPr>
        <w:t>activities.</w:t>
      </w:r>
    </w:p>
    <w:p w14:paraId="25A0ABA7" w14:textId="089A997D" w:rsidR="009D0C6F" w:rsidRPr="003201A6" w:rsidRDefault="003201A6" w:rsidP="009D0C6F">
      <w:pPr>
        <w:spacing w:before="100" w:beforeAutospacing="1" w:after="100" w:afterAutospacing="1" w:line="240" w:lineRule="auto"/>
        <w:ind w:hanging="360"/>
        <w:rPr>
          <w:rFonts w:ascii="Arial" w:eastAsia="Times New Roman" w:hAnsi="Arial" w:cs="Arial"/>
          <w:b/>
          <w:bCs/>
          <w:color w:val="000000" w:themeColor="text1"/>
          <w:sz w:val="24"/>
          <w:szCs w:val="24"/>
          <w:lang w:eastAsia="en-GB"/>
        </w:rPr>
      </w:pPr>
      <w:r>
        <w:rPr>
          <w:rFonts w:ascii="Arial" w:eastAsia="Times New Roman" w:hAnsi="Arial" w:cs="Arial"/>
          <w:color w:val="000000" w:themeColor="text1"/>
          <w:sz w:val="24"/>
          <w:szCs w:val="24"/>
          <w:lang w:eastAsia="en-GB"/>
        </w:rPr>
        <w:t xml:space="preserve">     </w:t>
      </w:r>
      <w:r w:rsidR="009D0C6F" w:rsidRPr="003201A6">
        <w:rPr>
          <w:rFonts w:ascii="Arial" w:eastAsia="Times New Roman" w:hAnsi="Arial" w:cs="Arial"/>
          <w:b/>
          <w:bCs/>
          <w:color w:val="000000" w:themeColor="text1"/>
          <w:sz w:val="24"/>
          <w:szCs w:val="24"/>
          <w:lang w:eastAsia="en-GB"/>
        </w:rPr>
        <w:t>Arranging all competitions and events. Prizes, entry, handicaps, management. </w:t>
      </w:r>
    </w:p>
    <w:p w14:paraId="1FE5E18A" w14:textId="6F84B88F" w:rsidR="009D0C6F" w:rsidRPr="009D0C6F" w:rsidRDefault="009D0C6F" w:rsidP="009D0C6F">
      <w:pPr>
        <w:spacing w:before="100" w:beforeAutospacing="1" w:after="100" w:afterAutospacing="1" w:line="240" w:lineRule="auto"/>
        <w:ind w:hanging="360"/>
        <w:rPr>
          <w:rFonts w:ascii="Arial" w:eastAsia="Times New Roman" w:hAnsi="Arial" w:cs="Arial"/>
          <w:color w:val="000000" w:themeColor="text1"/>
          <w:sz w:val="24"/>
          <w:szCs w:val="24"/>
          <w:lang w:eastAsia="en-GB"/>
        </w:rPr>
      </w:pPr>
      <w:r w:rsidRPr="009D0C6F">
        <w:rPr>
          <w:rFonts w:ascii="Arial" w:eastAsia="Times New Roman" w:hAnsi="Arial" w:cs="Arial"/>
          <w:color w:val="000000" w:themeColor="text1"/>
          <w:sz w:val="24"/>
          <w:szCs w:val="24"/>
          <w:lang w:eastAsia="en-GB"/>
        </w:rPr>
        <w:t>      A meeting was held with all team captains in November to establish numbers of teams and set up information and rules. I have requested that each team runs one competition next year. Another meeting due in Feb so we can then capture the dates and owners. All teams have been told they must pay 50p per person home green fees for maintenance purposes. All green hire is agreed at £40 for half a day with no exceptions. I have attached the agenda of the meeting.</w:t>
      </w:r>
    </w:p>
    <w:p w14:paraId="510A23A1" w14:textId="62F57243" w:rsidR="009D0C6F" w:rsidRPr="00C86D78" w:rsidRDefault="00C86D78" w:rsidP="009D0C6F">
      <w:pPr>
        <w:spacing w:before="100" w:beforeAutospacing="1" w:after="100" w:afterAutospacing="1" w:line="240" w:lineRule="auto"/>
        <w:ind w:hanging="360"/>
        <w:rPr>
          <w:rFonts w:ascii="Arial" w:eastAsia="Times New Roman" w:hAnsi="Arial" w:cs="Arial"/>
          <w:b/>
          <w:bCs/>
          <w:color w:val="000000" w:themeColor="text1"/>
          <w:sz w:val="24"/>
          <w:szCs w:val="24"/>
          <w:lang w:eastAsia="en-GB"/>
        </w:rPr>
      </w:pPr>
      <w:r>
        <w:rPr>
          <w:rFonts w:ascii="Arial" w:eastAsia="Times New Roman" w:hAnsi="Arial" w:cs="Arial"/>
          <w:color w:val="000000" w:themeColor="text1"/>
          <w:sz w:val="24"/>
          <w:szCs w:val="24"/>
          <w:lang w:eastAsia="en-GB"/>
        </w:rPr>
        <w:t xml:space="preserve">     </w:t>
      </w:r>
      <w:r w:rsidR="009D0C6F" w:rsidRPr="00C86D78">
        <w:rPr>
          <w:rFonts w:ascii="Arial" w:eastAsia="Times New Roman" w:hAnsi="Arial" w:cs="Arial"/>
          <w:b/>
          <w:bCs/>
          <w:color w:val="000000" w:themeColor="text1"/>
          <w:sz w:val="24"/>
          <w:szCs w:val="24"/>
          <w:lang w:eastAsia="en-GB"/>
        </w:rPr>
        <w:t>Federation, governing body, league and team liaison and services to external agencies in use and attendance of green and premises. </w:t>
      </w:r>
    </w:p>
    <w:p w14:paraId="0D05AFAF" w14:textId="3A3E9F91" w:rsidR="009D0C6F" w:rsidRPr="009D0C6F" w:rsidRDefault="009D0C6F" w:rsidP="009D0C6F">
      <w:pPr>
        <w:spacing w:before="100" w:beforeAutospacing="1" w:after="100" w:afterAutospacing="1" w:line="240" w:lineRule="auto"/>
        <w:ind w:hanging="360"/>
        <w:rPr>
          <w:rFonts w:ascii="Arial" w:eastAsia="Times New Roman" w:hAnsi="Arial" w:cs="Arial"/>
          <w:color w:val="000000" w:themeColor="text1"/>
          <w:sz w:val="24"/>
          <w:szCs w:val="24"/>
          <w:lang w:eastAsia="en-GB"/>
        </w:rPr>
      </w:pPr>
      <w:r w:rsidRPr="009D0C6F">
        <w:rPr>
          <w:rFonts w:ascii="Arial" w:eastAsia="Times New Roman" w:hAnsi="Arial" w:cs="Arial"/>
          <w:color w:val="000000" w:themeColor="text1"/>
          <w:sz w:val="24"/>
          <w:szCs w:val="24"/>
          <w:lang w:eastAsia="en-GB"/>
        </w:rPr>
        <w:t>     Will discuss further with team captains at meeting.</w:t>
      </w:r>
      <w:r w:rsidR="00B01B5B">
        <w:rPr>
          <w:rFonts w:ascii="Arial" w:eastAsia="Times New Roman" w:hAnsi="Arial" w:cs="Arial"/>
          <w:color w:val="000000" w:themeColor="text1"/>
          <w:sz w:val="24"/>
          <w:szCs w:val="24"/>
          <w:lang w:eastAsia="en-GB"/>
        </w:rPr>
        <w:t xml:space="preserve"> Aware that G.M BCGBA will likely fold in February</w:t>
      </w:r>
      <w:r w:rsidR="0084599A">
        <w:rPr>
          <w:rFonts w:ascii="Arial" w:eastAsia="Times New Roman" w:hAnsi="Arial" w:cs="Arial"/>
          <w:color w:val="000000" w:themeColor="text1"/>
          <w:sz w:val="24"/>
          <w:szCs w:val="24"/>
          <w:lang w:eastAsia="en-GB"/>
        </w:rPr>
        <w:t xml:space="preserve"> if no secretary is found. Increased costs anticipated if we need to affiliate to Lancashire or Cheshire.</w:t>
      </w:r>
    </w:p>
    <w:p w14:paraId="2E317809" w14:textId="4AB6FC33" w:rsidR="009D0C6F" w:rsidRPr="00C86D78" w:rsidRDefault="00C86D78" w:rsidP="009D0C6F">
      <w:pPr>
        <w:spacing w:before="100" w:beforeAutospacing="1" w:after="100" w:afterAutospacing="1" w:line="240" w:lineRule="auto"/>
        <w:ind w:hanging="360"/>
        <w:rPr>
          <w:rFonts w:ascii="Arial" w:eastAsia="Times New Roman" w:hAnsi="Arial" w:cs="Arial"/>
          <w:b/>
          <w:bCs/>
          <w:color w:val="000000" w:themeColor="text1"/>
          <w:sz w:val="24"/>
          <w:szCs w:val="24"/>
          <w:lang w:eastAsia="en-GB"/>
        </w:rPr>
      </w:pPr>
      <w:r>
        <w:rPr>
          <w:rFonts w:ascii="Arial" w:eastAsia="Times New Roman" w:hAnsi="Arial" w:cs="Arial"/>
          <w:color w:val="000000" w:themeColor="text1"/>
          <w:sz w:val="24"/>
          <w:szCs w:val="24"/>
          <w:lang w:eastAsia="en-GB"/>
        </w:rPr>
        <w:t xml:space="preserve">     </w:t>
      </w:r>
      <w:r w:rsidR="009D0C6F" w:rsidRPr="00C86D78">
        <w:rPr>
          <w:rFonts w:ascii="Arial" w:eastAsia="Times New Roman" w:hAnsi="Arial" w:cs="Arial"/>
          <w:b/>
          <w:bCs/>
          <w:color w:val="000000" w:themeColor="text1"/>
          <w:sz w:val="24"/>
          <w:szCs w:val="24"/>
          <w:lang w:eastAsia="en-GB"/>
        </w:rPr>
        <w:t xml:space="preserve">League and membership terms, </w:t>
      </w:r>
      <w:proofErr w:type="gramStart"/>
      <w:r w:rsidR="009D0C6F" w:rsidRPr="00C86D78">
        <w:rPr>
          <w:rFonts w:ascii="Arial" w:eastAsia="Times New Roman" w:hAnsi="Arial" w:cs="Arial"/>
          <w:b/>
          <w:bCs/>
          <w:color w:val="000000" w:themeColor="text1"/>
          <w:sz w:val="24"/>
          <w:szCs w:val="24"/>
          <w:lang w:eastAsia="en-GB"/>
        </w:rPr>
        <w:t>fees</w:t>
      </w:r>
      <w:proofErr w:type="gramEnd"/>
      <w:r w:rsidR="009D0C6F" w:rsidRPr="00C86D78">
        <w:rPr>
          <w:rFonts w:ascii="Arial" w:eastAsia="Times New Roman" w:hAnsi="Arial" w:cs="Arial"/>
          <w:b/>
          <w:bCs/>
          <w:color w:val="000000" w:themeColor="text1"/>
          <w:sz w:val="24"/>
          <w:szCs w:val="24"/>
          <w:lang w:eastAsia="en-GB"/>
        </w:rPr>
        <w:t xml:space="preserve"> and dispute. </w:t>
      </w:r>
    </w:p>
    <w:p w14:paraId="3AD6B23C" w14:textId="560DABF3" w:rsidR="009D0C6F" w:rsidRPr="009D0C6F" w:rsidRDefault="009D0C6F" w:rsidP="009D0C6F">
      <w:pPr>
        <w:spacing w:before="100" w:beforeAutospacing="1" w:after="100" w:afterAutospacing="1" w:line="240" w:lineRule="auto"/>
        <w:ind w:hanging="360"/>
        <w:rPr>
          <w:rFonts w:ascii="Arial" w:eastAsia="Times New Roman" w:hAnsi="Arial" w:cs="Arial"/>
          <w:color w:val="000000" w:themeColor="text1"/>
          <w:sz w:val="24"/>
          <w:szCs w:val="24"/>
          <w:lang w:eastAsia="en-GB"/>
        </w:rPr>
      </w:pPr>
      <w:r w:rsidRPr="009D0C6F">
        <w:rPr>
          <w:rFonts w:ascii="Arial" w:eastAsia="Times New Roman" w:hAnsi="Arial" w:cs="Arial"/>
          <w:color w:val="000000" w:themeColor="text1"/>
          <w:sz w:val="24"/>
          <w:szCs w:val="24"/>
          <w:lang w:eastAsia="en-GB"/>
        </w:rPr>
        <w:t>     We pay all entry fees for every team at the beginning of the season (always have) and the for the 10 teams could be over £1000, lot of money to be paid out in next 8 weeks. All winnings must be returned.</w:t>
      </w:r>
    </w:p>
    <w:p w14:paraId="59806DC7" w14:textId="433B849C" w:rsidR="009D0C6F" w:rsidRPr="009D0C6F" w:rsidRDefault="00C86D78" w:rsidP="009D0C6F">
      <w:pPr>
        <w:spacing w:before="100" w:beforeAutospacing="1" w:after="100" w:afterAutospacing="1" w:line="240" w:lineRule="auto"/>
        <w:ind w:hanging="360"/>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 xml:space="preserve">     </w:t>
      </w:r>
      <w:r w:rsidR="009D0C6F" w:rsidRPr="00C86D78">
        <w:rPr>
          <w:rFonts w:ascii="Arial" w:eastAsia="Times New Roman" w:hAnsi="Arial" w:cs="Arial"/>
          <w:b/>
          <w:bCs/>
          <w:color w:val="000000" w:themeColor="text1"/>
          <w:sz w:val="24"/>
          <w:szCs w:val="24"/>
          <w:lang w:eastAsia="en-GB"/>
        </w:rPr>
        <w:t>Recovery of all fees, memberships and compliance with WBC terms and conditions of use for members and users.</w:t>
      </w:r>
      <w:r w:rsidR="009D0C6F" w:rsidRPr="009D0C6F">
        <w:rPr>
          <w:rFonts w:ascii="Arial" w:eastAsia="Times New Roman" w:hAnsi="Arial" w:cs="Arial"/>
          <w:color w:val="000000" w:themeColor="text1"/>
          <w:sz w:val="24"/>
          <w:szCs w:val="24"/>
          <w:lang w:eastAsia="en-GB"/>
        </w:rPr>
        <w:t> </w:t>
      </w:r>
    </w:p>
    <w:p w14:paraId="2F005E29" w14:textId="1E1166DF" w:rsidR="009D0C6F" w:rsidRPr="009D0C6F" w:rsidRDefault="009D0C6F" w:rsidP="009D0C6F">
      <w:pPr>
        <w:spacing w:before="100" w:beforeAutospacing="1" w:after="100" w:afterAutospacing="1" w:line="240" w:lineRule="auto"/>
        <w:ind w:hanging="360"/>
        <w:rPr>
          <w:rFonts w:ascii="Arial" w:eastAsia="Times New Roman" w:hAnsi="Arial" w:cs="Arial"/>
          <w:color w:val="000000" w:themeColor="text1"/>
          <w:sz w:val="24"/>
          <w:szCs w:val="24"/>
          <w:lang w:eastAsia="en-GB"/>
        </w:rPr>
      </w:pPr>
      <w:r w:rsidRPr="009D0C6F">
        <w:rPr>
          <w:rFonts w:ascii="Arial" w:eastAsia="Times New Roman" w:hAnsi="Arial" w:cs="Arial"/>
          <w:color w:val="000000" w:themeColor="text1"/>
          <w:sz w:val="24"/>
          <w:szCs w:val="24"/>
          <w:lang w:eastAsia="en-GB"/>
        </w:rPr>
        <w:t>      Watch</w:t>
      </w:r>
      <w:r w:rsidR="00204062">
        <w:rPr>
          <w:rFonts w:ascii="Arial" w:eastAsia="Times New Roman" w:hAnsi="Arial" w:cs="Arial"/>
          <w:color w:val="000000" w:themeColor="text1"/>
          <w:sz w:val="24"/>
          <w:szCs w:val="24"/>
          <w:lang w:eastAsia="en-GB"/>
        </w:rPr>
        <w:t>ing</w:t>
      </w:r>
      <w:r w:rsidRPr="009D0C6F">
        <w:rPr>
          <w:rFonts w:ascii="Arial" w:eastAsia="Times New Roman" w:hAnsi="Arial" w:cs="Arial"/>
          <w:color w:val="000000" w:themeColor="text1"/>
          <w:sz w:val="24"/>
          <w:szCs w:val="24"/>
          <w:lang w:eastAsia="en-GB"/>
        </w:rPr>
        <w:t xml:space="preserve"> who uses the </w:t>
      </w:r>
      <w:r w:rsidR="00233B73" w:rsidRPr="009D0C6F">
        <w:rPr>
          <w:rFonts w:ascii="Arial" w:eastAsia="Times New Roman" w:hAnsi="Arial" w:cs="Arial"/>
          <w:color w:val="000000" w:themeColor="text1"/>
          <w:sz w:val="24"/>
          <w:szCs w:val="24"/>
          <w:lang w:eastAsia="en-GB"/>
        </w:rPr>
        <w:t>green,</w:t>
      </w:r>
      <w:r w:rsidRPr="009D0C6F">
        <w:rPr>
          <w:rFonts w:ascii="Arial" w:eastAsia="Times New Roman" w:hAnsi="Arial" w:cs="Arial"/>
          <w:color w:val="000000" w:themeColor="text1"/>
          <w:sz w:val="24"/>
          <w:szCs w:val="24"/>
          <w:lang w:eastAsia="en-GB"/>
        </w:rPr>
        <w:t xml:space="preserve"> so we get the £25 memberships and keep off </w:t>
      </w:r>
      <w:r w:rsidR="00204062" w:rsidRPr="009D0C6F">
        <w:rPr>
          <w:rFonts w:ascii="Arial" w:eastAsia="Times New Roman" w:hAnsi="Arial" w:cs="Arial"/>
          <w:color w:val="000000" w:themeColor="text1"/>
          <w:sz w:val="24"/>
          <w:szCs w:val="24"/>
          <w:lang w:eastAsia="en-GB"/>
        </w:rPr>
        <w:t>nonpayers</w:t>
      </w:r>
      <w:r w:rsidRPr="009D0C6F">
        <w:rPr>
          <w:rFonts w:ascii="Arial" w:eastAsia="Times New Roman" w:hAnsi="Arial" w:cs="Arial"/>
          <w:color w:val="000000" w:themeColor="text1"/>
          <w:sz w:val="24"/>
          <w:szCs w:val="24"/>
          <w:lang w:eastAsia="en-GB"/>
        </w:rPr>
        <w:t xml:space="preserve">. We do need new sets of communal loan </w:t>
      </w:r>
      <w:r w:rsidR="00233B73" w:rsidRPr="009D0C6F">
        <w:rPr>
          <w:rFonts w:ascii="Arial" w:eastAsia="Times New Roman" w:hAnsi="Arial" w:cs="Arial"/>
          <w:color w:val="000000" w:themeColor="text1"/>
          <w:sz w:val="24"/>
          <w:szCs w:val="24"/>
          <w:lang w:eastAsia="en-GB"/>
        </w:rPr>
        <w:t>bowls,</w:t>
      </w:r>
      <w:r w:rsidRPr="009D0C6F">
        <w:rPr>
          <w:rFonts w:ascii="Arial" w:eastAsia="Times New Roman" w:hAnsi="Arial" w:cs="Arial"/>
          <w:color w:val="000000" w:themeColor="text1"/>
          <w:sz w:val="24"/>
          <w:szCs w:val="24"/>
          <w:lang w:eastAsia="en-GB"/>
        </w:rPr>
        <w:t xml:space="preserve"> or we could put up a notice for donations for beginners and lessons. </w:t>
      </w:r>
      <w:r w:rsidR="00233B73" w:rsidRPr="009D0C6F">
        <w:rPr>
          <w:rFonts w:ascii="Arial" w:eastAsia="Times New Roman" w:hAnsi="Arial" w:cs="Arial"/>
          <w:color w:val="000000" w:themeColor="text1"/>
          <w:sz w:val="24"/>
          <w:szCs w:val="24"/>
          <w:lang w:eastAsia="en-GB"/>
        </w:rPr>
        <w:t>Beginners’</w:t>
      </w:r>
      <w:r w:rsidRPr="009D0C6F">
        <w:rPr>
          <w:rFonts w:ascii="Arial" w:eastAsia="Times New Roman" w:hAnsi="Arial" w:cs="Arial"/>
          <w:color w:val="000000" w:themeColor="text1"/>
          <w:sz w:val="24"/>
          <w:szCs w:val="24"/>
          <w:lang w:eastAsia="en-GB"/>
        </w:rPr>
        <w:t xml:space="preserve"> lessons to start again in April on Saturdays. I will talk with Les to see if he will continue to run this.</w:t>
      </w:r>
      <w:r w:rsidR="00C86D78">
        <w:rPr>
          <w:rFonts w:ascii="Arial" w:eastAsia="Times New Roman" w:hAnsi="Arial" w:cs="Arial"/>
          <w:color w:val="000000" w:themeColor="text1"/>
          <w:sz w:val="24"/>
          <w:szCs w:val="24"/>
          <w:lang w:eastAsia="en-GB"/>
        </w:rPr>
        <w:t xml:space="preserve"> </w:t>
      </w:r>
      <w:r w:rsidR="00940E16">
        <w:rPr>
          <w:rFonts w:ascii="Arial" w:eastAsia="Times New Roman" w:hAnsi="Arial" w:cs="Arial"/>
          <w:color w:val="000000" w:themeColor="text1"/>
          <w:sz w:val="24"/>
          <w:szCs w:val="24"/>
          <w:lang w:eastAsia="en-GB"/>
        </w:rPr>
        <w:t>Important</w:t>
      </w:r>
      <w:r w:rsidR="00C86D78">
        <w:rPr>
          <w:rFonts w:ascii="Arial" w:eastAsia="Times New Roman" w:hAnsi="Arial" w:cs="Arial"/>
          <w:color w:val="000000" w:themeColor="text1"/>
          <w:sz w:val="24"/>
          <w:szCs w:val="24"/>
          <w:lang w:eastAsia="en-GB"/>
        </w:rPr>
        <w:t xml:space="preserve"> to </w:t>
      </w:r>
      <w:r w:rsidR="00940E16">
        <w:rPr>
          <w:rFonts w:ascii="Arial" w:eastAsia="Times New Roman" w:hAnsi="Arial" w:cs="Arial"/>
          <w:color w:val="000000" w:themeColor="text1"/>
          <w:sz w:val="24"/>
          <w:szCs w:val="24"/>
          <w:lang w:eastAsia="en-GB"/>
        </w:rPr>
        <w:t>publicise that we have spent £2700 on the green since September 2021.</w:t>
      </w:r>
    </w:p>
    <w:p w14:paraId="3C290FD4" w14:textId="63B05ED8" w:rsidR="009D0C6F" w:rsidRPr="00940E16" w:rsidRDefault="00940E16" w:rsidP="009D0C6F">
      <w:pPr>
        <w:spacing w:before="100" w:beforeAutospacing="1" w:after="100" w:afterAutospacing="1" w:line="240" w:lineRule="auto"/>
        <w:ind w:hanging="360"/>
        <w:rPr>
          <w:rFonts w:ascii="Arial" w:eastAsia="Times New Roman" w:hAnsi="Arial" w:cs="Arial"/>
          <w:b/>
          <w:bCs/>
          <w:color w:val="000000" w:themeColor="text1"/>
          <w:sz w:val="24"/>
          <w:szCs w:val="24"/>
          <w:lang w:eastAsia="en-GB"/>
        </w:rPr>
      </w:pPr>
      <w:r w:rsidRPr="00940E16">
        <w:rPr>
          <w:rFonts w:ascii="Arial" w:eastAsia="Times New Roman" w:hAnsi="Arial" w:cs="Arial"/>
          <w:b/>
          <w:bCs/>
          <w:color w:val="000000" w:themeColor="text1"/>
          <w:sz w:val="24"/>
          <w:szCs w:val="24"/>
          <w:lang w:eastAsia="en-GB"/>
        </w:rPr>
        <w:t xml:space="preserve">     </w:t>
      </w:r>
      <w:r w:rsidR="009D0C6F" w:rsidRPr="00940E16">
        <w:rPr>
          <w:rFonts w:ascii="Arial" w:eastAsia="Times New Roman" w:hAnsi="Arial" w:cs="Arial"/>
          <w:b/>
          <w:bCs/>
          <w:color w:val="000000" w:themeColor="text1"/>
          <w:sz w:val="24"/>
          <w:szCs w:val="24"/>
          <w:lang w:eastAsia="en-GB"/>
        </w:rPr>
        <w:t>Hire and use of green and surrounds. </w:t>
      </w:r>
    </w:p>
    <w:p w14:paraId="5D83C2C8" w14:textId="5BEE873C" w:rsidR="00FA5790" w:rsidRDefault="00FA5790" w:rsidP="009D0C6F">
      <w:pPr>
        <w:spacing w:before="100" w:beforeAutospacing="1" w:after="100" w:afterAutospacing="1" w:line="240" w:lineRule="auto"/>
        <w:ind w:hanging="360"/>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 xml:space="preserve">     Covered above</w:t>
      </w:r>
    </w:p>
    <w:p w14:paraId="0E51160E" w14:textId="77777777" w:rsidR="009D0C6F" w:rsidRPr="009D0C6F" w:rsidRDefault="009D0C6F" w:rsidP="009D0C6F">
      <w:pPr>
        <w:spacing w:after="0" w:line="240" w:lineRule="auto"/>
        <w:rPr>
          <w:rFonts w:ascii="Times New Roman" w:eastAsia="Times New Roman" w:hAnsi="Times New Roman" w:cs="Times New Roman"/>
          <w:sz w:val="24"/>
          <w:szCs w:val="24"/>
          <w:lang w:eastAsia="en-GB"/>
        </w:rPr>
      </w:pPr>
    </w:p>
    <w:p w14:paraId="5807F72D" w14:textId="77777777" w:rsidR="00537F3D" w:rsidRPr="00AA1640" w:rsidRDefault="00537F3D" w:rsidP="00537F3D">
      <w:pPr>
        <w:spacing w:after="0" w:line="240" w:lineRule="auto"/>
        <w:rPr>
          <w:rFonts w:ascii="Arial" w:eastAsia="Times New Roman" w:hAnsi="Arial" w:cs="Arial"/>
          <w:sz w:val="24"/>
          <w:szCs w:val="24"/>
          <w:lang w:eastAsia="en-GB"/>
        </w:rPr>
      </w:pPr>
    </w:p>
    <w:p w14:paraId="44A26445" w14:textId="77777777" w:rsidR="00537F3D" w:rsidRPr="00AA1640" w:rsidRDefault="00537F3D" w:rsidP="00537F3D">
      <w:pPr>
        <w:spacing w:after="0" w:line="240" w:lineRule="auto"/>
        <w:rPr>
          <w:rFonts w:ascii="Arial" w:eastAsia="Times New Roman" w:hAnsi="Arial" w:cs="Arial"/>
          <w:sz w:val="24"/>
          <w:szCs w:val="24"/>
          <w:lang w:eastAsia="en-GB"/>
        </w:rPr>
      </w:pPr>
    </w:p>
    <w:p w14:paraId="4EABBAF2" w14:textId="77777777" w:rsidR="00B32FD3" w:rsidRDefault="0084599A" w:rsidP="00B32FD3">
      <w:pPr>
        <w:rPr>
          <w:rFonts w:ascii="Arial" w:hAnsi="Arial" w:cs="Arial"/>
          <w:b/>
          <w:bCs/>
          <w:sz w:val="24"/>
          <w:szCs w:val="24"/>
          <w:u w:val="single"/>
        </w:rPr>
      </w:pPr>
      <w:r w:rsidRPr="0084599A">
        <w:rPr>
          <w:rFonts w:ascii="Arial" w:hAnsi="Arial" w:cs="Arial"/>
          <w:sz w:val="24"/>
          <w:szCs w:val="24"/>
          <w:u w:val="single"/>
        </w:rPr>
        <w:t xml:space="preserve">Directors Title: </w:t>
      </w:r>
      <w:r w:rsidRPr="0084599A">
        <w:rPr>
          <w:rFonts w:ascii="Arial" w:hAnsi="Arial" w:cs="Arial"/>
          <w:b/>
          <w:bCs/>
          <w:sz w:val="24"/>
          <w:szCs w:val="24"/>
          <w:u w:val="single"/>
        </w:rPr>
        <w:t>Operations (Gary Lee)</w:t>
      </w:r>
    </w:p>
    <w:p w14:paraId="1C7B8E00" w14:textId="77777777" w:rsidR="00B32FD3" w:rsidRDefault="00B32FD3" w:rsidP="00B32FD3">
      <w:pPr>
        <w:rPr>
          <w:rFonts w:ascii="Arial" w:hAnsi="Arial" w:cs="Arial"/>
          <w:b/>
          <w:bCs/>
          <w:sz w:val="24"/>
          <w:szCs w:val="24"/>
          <w:u w:val="single"/>
        </w:rPr>
      </w:pPr>
    </w:p>
    <w:p w14:paraId="2420A60E" w14:textId="2D2FC3E9" w:rsidR="004D70D6" w:rsidRPr="00B32FD3" w:rsidRDefault="004D70D6" w:rsidP="00B32FD3">
      <w:pPr>
        <w:rPr>
          <w:rFonts w:ascii="Arial" w:hAnsi="Arial" w:cs="Arial"/>
          <w:b/>
          <w:bCs/>
          <w:sz w:val="24"/>
          <w:szCs w:val="24"/>
          <w:u w:val="single"/>
        </w:rPr>
      </w:pPr>
      <w:r w:rsidRPr="00B32FD3">
        <w:rPr>
          <w:rFonts w:ascii="Arial" w:hAnsi="Arial" w:cs="Arial"/>
          <w:b/>
          <w:bCs/>
          <w:color w:val="313131"/>
          <w:sz w:val="24"/>
          <w:szCs w:val="24"/>
        </w:rPr>
        <w:t>Opening hours and arranging management of premises and facilities.</w:t>
      </w:r>
    </w:p>
    <w:p w14:paraId="138F1E63" w14:textId="20528DE6" w:rsidR="004D70D6" w:rsidRPr="004236DC" w:rsidRDefault="004D70D6" w:rsidP="0026418F">
      <w:pPr>
        <w:pStyle w:val="NormalWeb"/>
        <w:jc w:val="both"/>
        <w:rPr>
          <w:rFonts w:ascii="Arial" w:hAnsi="Arial" w:cs="Arial"/>
          <w:color w:val="313131"/>
        </w:rPr>
      </w:pPr>
      <w:r w:rsidRPr="004236DC">
        <w:rPr>
          <w:rFonts w:ascii="Arial" w:hAnsi="Arial" w:cs="Arial"/>
          <w:color w:val="313131"/>
        </w:rPr>
        <w:t>Agreed at Jan</w:t>
      </w:r>
      <w:r w:rsidR="00204062">
        <w:rPr>
          <w:rFonts w:ascii="Arial" w:hAnsi="Arial" w:cs="Arial"/>
          <w:color w:val="313131"/>
        </w:rPr>
        <w:t>uary</w:t>
      </w:r>
      <w:r w:rsidRPr="004236DC">
        <w:rPr>
          <w:rFonts w:ascii="Arial" w:hAnsi="Arial" w:cs="Arial"/>
          <w:color w:val="313131"/>
        </w:rPr>
        <w:t xml:space="preserve"> director’s </w:t>
      </w:r>
      <w:r w:rsidR="0026418F" w:rsidRPr="004236DC">
        <w:rPr>
          <w:rFonts w:ascii="Arial" w:hAnsi="Arial" w:cs="Arial"/>
          <w:color w:val="313131"/>
        </w:rPr>
        <w:t>meeting hours</w:t>
      </w:r>
      <w:r w:rsidRPr="004236DC">
        <w:rPr>
          <w:rFonts w:ascii="Arial" w:hAnsi="Arial" w:cs="Arial"/>
          <w:color w:val="313131"/>
        </w:rPr>
        <w:t xml:space="preserve"> to continue as previously </w:t>
      </w:r>
      <w:r w:rsidR="007C75CA">
        <w:rPr>
          <w:rFonts w:ascii="Arial" w:hAnsi="Arial" w:cs="Arial"/>
          <w:color w:val="313131"/>
        </w:rPr>
        <w:t xml:space="preserve">  </w:t>
      </w:r>
      <w:r w:rsidRPr="004236DC">
        <w:rPr>
          <w:rFonts w:ascii="Arial" w:hAnsi="Arial" w:cs="Arial"/>
          <w:color w:val="313131"/>
        </w:rPr>
        <w:t xml:space="preserve">agreed and to be reviewed next </w:t>
      </w:r>
      <w:r w:rsidR="00826B94" w:rsidRPr="004236DC">
        <w:rPr>
          <w:rFonts w:ascii="Arial" w:hAnsi="Arial" w:cs="Arial"/>
          <w:color w:val="313131"/>
        </w:rPr>
        <w:t>meetings</w:t>
      </w:r>
      <w:r w:rsidRPr="004236DC">
        <w:rPr>
          <w:rFonts w:ascii="Arial" w:hAnsi="Arial" w:cs="Arial"/>
          <w:color w:val="313131"/>
        </w:rPr>
        <w:t xml:space="preserve"> as season starts and attendance increases. Currently looking for volunteers to help with bar staffing. All members emailed. Awaiting responses. Memberships checked when necessary.</w:t>
      </w:r>
    </w:p>
    <w:p w14:paraId="748D7163" w14:textId="0253EEE2" w:rsidR="004D70D6" w:rsidRPr="004236DC" w:rsidRDefault="004D70D6" w:rsidP="004D70D6">
      <w:pPr>
        <w:pStyle w:val="NormalWeb"/>
        <w:rPr>
          <w:rFonts w:ascii="Arial" w:hAnsi="Arial" w:cs="Arial"/>
          <w:color w:val="313131"/>
        </w:rPr>
      </w:pPr>
      <w:r w:rsidRPr="00B32FD3">
        <w:rPr>
          <w:rFonts w:ascii="Arial" w:hAnsi="Arial" w:cs="Arial"/>
          <w:b/>
          <w:bCs/>
          <w:color w:val="313131"/>
        </w:rPr>
        <w:t xml:space="preserve">Staffing and cover for delivering all services. Interviews, staff liaison, management, salaries, sick </w:t>
      </w:r>
      <w:proofErr w:type="gramStart"/>
      <w:r w:rsidRPr="00B32FD3">
        <w:rPr>
          <w:rFonts w:ascii="Arial" w:hAnsi="Arial" w:cs="Arial"/>
          <w:b/>
          <w:bCs/>
          <w:color w:val="313131"/>
        </w:rPr>
        <w:t>leave</w:t>
      </w:r>
      <w:proofErr w:type="gramEnd"/>
      <w:r w:rsidRPr="00B32FD3">
        <w:rPr>
          <w:rFonts w:ascii="Arial" w:hAnsi="Arial" w:cs="Arial"/>
          <w:b/>
          <w:bCs/>
          <w:color w:val="313131"/>
        </w:rPr>
        <w:t xml:space="preserve"> and all matters relating to employment law and services</w:t>
      </w:r>
      <w:r w:rsidRPr="004236DC">
        <w:rPr>
          <w:rFonts w:ascii="Arial" w:hAnsi="Arial" w:cs="Arial"/>
          <w:color w:val="313131"/>
        </w:rPr>
        <w:t>. </w:t>
      </w:r>
    </w:p>
    <w:p w14:paraId="7143D05C" w14:textId="41EB0AD0" w:rsidR="004D70D6" w:rsidRPr="004236DC" w:rsidRDefault="004D70D6" w:rsidP="004D70D6">
      <w:pPr>
        <w:pStyle w:val="NormalWeb"/>
        <w:rPr>
          <w:rFonts w:ascii="Arial" w:hAnsi="Arial" w:cs="Arial"/>
          <w:color w:val="313131"/>
        </w:rPr>
      </w:pPr>
      <w:r w:rsidRPr="004236DC">
        <w:rPr>
          <w:rFonts w:ascii="Arial" w:hAnsi="Arial" w:cs="Arial"/>
          <w:color w:val="313131"/>
        </w:rPr>
        <w:t>Nothing to report until plans move on with new building and employment of permanent staff.</w:t>
      </w:r>
    </w:p>
    <w:p w14:paraId="519D3AC1" w14:textId="31CBD275" w:rsidR="004D70D6" w:rsidRPr="000A2D7B" w:rsidRDefault="004D70D6" w:rsidP="004D70D6">
      <w:pPr>
        <w:pStyle w:val="NormalWeb"/>
        <w:rPr>
          <w:rFonts w:ascii="Arial" w:hAnsi="Arial" w:cs="Arial"/>
          <w:b/>
          <w:bCs/>
          <w:color w:val="313131"/>
        </w:rPr>
      </w:pPr>
      <w:r w:rsidRPr="000A2D7B">
        <w:rPr>
          <w:rFonts w:ascii="Arial" w:hAnsi="Arial" w:cs="Arial"/>
          <w:b/>
          <w:bCs/>
          <w:color w:val="313131"/>
        </w:rPr>
        <w:t>Cleaning and facilities day to day management. </w:t>
      </w:r>
    </w:p>
    <w:p w14:paraId="17E3D628" w14:textId="5EA09C5D" w:rsidR="004D70D6" w:rsidRPr="004236DC" w:rsidRDefault="004D70D6" w:rsidP="004D70D6">
      <w:pPr>
        <w:pStyle w:val="NormalWeb"/>
        <w:rPr>
          <w:rFonts w:ascii="Arial" w:hAnsi="Arial" w:cs="Arial"/>
          <w:color w:val="313131"/>
        </w:rPr>
      </w:pPr>
      <w:r w:rsidRPr="004236DC">
        <w:rPr>
          <w:rFonts w:ascii="Arial" w:hAnsi="Arial" w:cs="Arial"/>
          <w:color w:val="313131"/>
        </w:rPr>
        <w:t>Cleaning duties still fulfilled by H</w:t>
      </w:r>
      <w:r w:rsidR="000A2D7B">
        <w:rPr>
          <w:rFonts w:ascii="Arial" w:hAnsi="Arial" w:cs="Arial"/>
          <w:color w:val="313131"/>
        </w:rPr>
        <w:t xml:space="preserve">. Cropper </w:t>
      </w:r>
      <w:r w:rsidRPr="004236DC">
        <w:rPr>
          <w:rFonts w:ascii="Arial" w:hAnsi="Arial" w:cs="Arial"/>
          <w:color w:val="313131"/>
        </w:rPr>
        <w:t>who will continue for the foreseeable future.</w:t>
      </w:r>
    </w:p>
    <w:p w14:paraId="1A9B806B" w14:textId="710CD55F" w:rsidR="004D70D6" w:rsidRPr="000A2D7B" w:rsidRDefault="004D70D6" w:rsidP="004D70D6">
      <w:pPr>
        <w:pStyle w:val="NormalWeb"/>
        <w:rPr>
          <w:rFonts w:ascii="Arial" w:hAnsi="Arial" w:cs="Arial"/>
          <w:b/>
          <w:bCs/>
          <w:color w:val="313131"/>
        </w:rPr>
      </w:pPr>
      <w:r w:rsidRPr="000A2D7B">
        <w:rPr>
          <w:rFonts w:ascii="Arial" w:hAnsi="Arial" w:cs="Arial"/>
          <w:b/>
          <w:bCs/>
          <w:color w:val="313131"/>
        </w:rPr>
        <w:t>Maintenance and services to all buildings. Ensuring value for money and audit trail of spend and payment. </w:t>
      </w:r>
    </w:p>
    <w:p w14:paraId="5A9A5213" w14:textId="5585380D" w:rsidR="004D70D6" w:rsidRPr="004236DC" w:rsidRDefault="004D70D6" w:rsidP="004D70D6">
      <w:pPr>
        <w:pStyle w:val="NormalWeb"/>
        <w:rPr>
          <w:rFonts w:ascii="Arial" w:hAnsi="Arial" w:cs="Arial"/>
          <w:color w:val="313131"/>
        </w:rPr>
      </w:pPr>
      <w:r w:rsidRPr="004236DC">
        <w:rPr>
          <w:rFonts w:ascii="Arial" w:hAnsi="Arial" w:cs="Arial"/>
          <w:color w:val="313131"/>
        </w:rPr>
        <w:t>Nothing to report.</w:t>
      </w:r>
    </w:p>
    <w:p w14:paraId="6D4B8E7F" w14:textId="582474E7" w:rsidR="004D70D6" w:rsidRPr="000A2D7B" w:rsidRDefault="004D70D6" w:rsidP="004D70D6">
      <w:pPr>
        <w:pStyle w:val="NormalWeb"/>
        <w:rPr>
          <w:rFonts w:ascii="Arial" w:hAnsi="Arial" w:cs="Arial"/>
          <w:b/>
          <w:bCs/>
          <w:color w:val="313131"/>
        </w:rPr>
      </w:pPr>
      <w:r w:rsidRPr="000A2D7B">
        <w:rPr>
          <w:rFonts w:ascii="Arial" w:hAnsi="Arial" w:cs="Arial"/>
          <w:b/>
          <w:bCs/>
          <w:color w:val="313131"/>
        </w:rPr>
        <w:t xml:space="preserve">Cellar services, line cleaning, </w:t>
      </w:r>
      <w:proofErr w:type="gramStart"/>
      <w:r w:rsidRPr="000A2D7B">
        <w:rPr>
          <w:rFonts w:ascii="Arial" w:hAnsi="Arial" w:cs="Arial"/>
          <w:b/>
          <w:bCs/>
          <w:color w:val="313131"/>
        </w:rPr>
        <w:t>gas</w:t>
      </w:r>
      <w:proofErr w:type="gramEnd"/>
      <w:r w:rsidRPr="000A2D7B">
        <w:rPr>
          <w:rFonts w:ascii="Arial" w:hAnsi="Arial" w:cs="Arial"/>
          <w:b/>
          <w:bCs/>
          <w:color w:val="313131"/>
        </w:rPr>
        <w:t xml:space="preserve"> and support services. </w:t>
      </w:r>
    </w:p>
    <w:p w14:paraId="06A6980D" w14:textId="08E1B298" w:rsidR="004D70D6" w:rsidRPr="004236DC" w:rsidRDefault="004D70D6" w:rsidP="004D70D6">
      <w:pPr>
        <w:pStyle w:val="NormalWeb"/>
        <w:rPr>
          <w:rFonts w:ascii="Arial" w:hAnsi="Arial" w:cs="Arial"/>
          <w:color w:val="313131"/>
        </w:rPr>
      </w:pPr>
      <w:r w:rsidRPr="004236DC">
        <w:rPr>
          <w:rFonts w:ascii="Arial" w:hAnsi="Arial" w:cs="Arial"/>
          <w:color w:val="313131"/>
        </w:rPr>
        <w:t xml:space="preserve">Cellar services </w:t>
      </w:r>
      <w:r w:rsidR="00515B8C">
        <w:rPr>
          <w:rFonts w:ascii="Arial" w:hAnsi="Arial" w:cs="Arial"/>
          <w:color w:val="313131"/>
        </w:rPr>
        <w:t xml:space="preserve">was </w:t>
      </w:r>
      <w:r w:rsidRPr="004236DC">
        <w:rPr>
          <w:rFonts w:ascii="Arial" w:hAnsi="Arial" w:cs="Arial"/>
          <w:color w:val="313131"/>
        </w:rPr>
        <w:t xml:space="preserve">provided by Marston’s </w:t>
      </w:r>
      <w:r w:rsidR="00515B8C">
        <w:rPr>
          <w:rFonts w:ascii="Arial" w:hAnsi="Arial" w:cs="Arial"/>
          <w:color w:val="313131"/>
        </w:rPr>
        <w:t xml:space="preserve">now outsourced </w:t>
      </w:r>
      <w:r w:rsidR="007B2E35">
        <w:rPr>
          <w:rFonts w:ascii="Arial" w:hAnsi="Arial" w:cs="Arial"/>
          <w:color w:val="313131"/>
        </w:rPr>
        <w:t xml:space="preserve">to external </w:t>
      </w:r>
      <w:r w:rsidRPr="004236DC">
        <w:rPr>
          <w:rFonts w:ascii="Arial" w:hAnsi="Arial" w:cs="Arial"/>
          <w:color w:val="313131"/>
        </w:rPr>
        <w:t xml:space="preserve">technical </w:t>
      </w:r>
      <w:r w:rsidR="007B2E35">
        <w:rPr>
          <w:rFonts w:ascii="Arial" w:hAnsi="Arial" w:cs="Arial"/>
          <w:color w:val="313131"/>
        </w:rPr>
        <w:t>provider</w:t>
      </w:r>
      <w:r w:rsidRPr="004236DC">
        <w:rPr>
          <w:rFonts w:ascii="Arial" w:hAnsi="Arial" w:cs="Arial"/>
          <w:color w:val="313131"/>
        </w:rPr>
        <w:t xml:space="preserve">. Guinness have their own technical department. Line cleaning and cellar inspection done fortnightly. Beer gas supplied </w:t>
      </w:r>
      <w:r w:rsidR="000A2D7B" w:rsidRPr="004236DC">
        <w:rPr>
          <w:rFonts w:ascii="Arial" w:hAnsi="Arial" w:cs="Arial"/>
          <w:color w:val="313131"/>
        </w:rPr>
        <w:t>fortnightly,</w:t>
      </w:r>
      <w:r w:rsidRPr="004236DC">
        <w:rPr>
          <w:rFonts w:ascii="Arial" w:hAnsi="Arial" w:cs="Arial"/>
          <w:color w:val="313131"/>
        </w:rPr>
        <w:t xml:space="preserve"> and empties taken away.</w:t>
      </w:r>
    </w:p>
    <w:p w14:paraId="4023CC37" w14:textId="6B6FF090" w:rsidR="004D70D6" w:rsidRPr="004236DC" w:rsidRDefault="004D70D6" w:rsidP="004D70D6">
      <w:pPr>
        <w:pStyle w:val="NormalWeb"/>
        <w:rPr>
          <w:rFonts w:ascii="Arial" w:hAnsi="Arial" w:cs="Arial"/>
          <w:color w:val="313131"/>
        </w:rPr>
      </w:pPr>
      <w:r w:rsidRPr="000A2D7B">
        <w:rPr>
          <w:rFonts w:ascii="Arial" w:hAnsi="Arial" w:cs="Arial"/>
          <w:b/>
          <w:bCs/>
          <w:color w:val="313131"/>
        </w:rPr>
        <w:t>Stock ordering and audit, ordering of equipment and supplies as necessary ensuring all available in suitable quantities and representing value for spend</w:t>
      </w:r>
      <w:r w:rsidRPr="004236DC">
        <w:rPr>
          <w:rFonts w:ascii="Arial" w:hAnsi="Arial" w:cs="Arial"/>
          <w:color w:val="313131"/>
        </w:rPr>
        <w:t>. </w:t>
      </w:r>
    </w:p>
    <w:p w14:paraId="385E3B3D" w14:textId="75735E1D" w:rsidR="004D70D6" w:rsidRPr="004236DC" w:rsidRDefault="004D70D6" w:rsidP="004D70D6">
      <w:pPr>
        <w:pStyle w:val="NormalWeb"/>
        <w:rPr>
          <w:rFonts w:ascii="Arial" w:hAnsi="Arial" w:cs="Arial"/>
          <w:color w:val="313131"/>
        </w:rPr>
      </w:pPr>
      <w:r w:rsidRPr="004236DC">
        <w:rPr>
          <w:rFonts w:ascii="Arial" w:hAnsi="Arial" w:cs="Arial"/>
          <w:color w:val="313131"/>
        </w:rPr>
        <w:t xml:space="preserve">Bulk orders for beer done weekly by phone on Mon for Weds delivery or Weds for Fri delivery, from Carlsberg </w:t>
      </w:r>
      <w:r w:rsidR="0060695E" w:rsidRPr="004236DC">
        <w:rPr>
          <w:rFonts w:ascii="Arial" w:hAnsi="Arial" w:cs="Arial"/>
          <w:color w:val="313131"/>
        </w:rPr>
        <w:t>Marston’s</w:t>
      </w:r>
      <w:r w:rsidRPr="004236DC">
        <w:rPr>
          <w:rFonts w:ascii="Arial" w:hAnsi="Arial" w:cs="Arial"/>
          <w:color w:val="313131"/>
        </w:rPr>
        <w:t xml:space="preserve"> and Joseph Holts. Mixers are also ordered from </w:t>
      </w:r>
      <w:r w:rsidR="0060695E" w:rsidRPr="004236DC">
        <w:rPr>
          <w:rFonts w:ascii="Arial" w:hAnsi="Arial" w:cs="Arial"/>
          <w:color w:val="313131"/>
        </w:rPr>
        <w:t>Marston’s</w:t>
      </w:r>
      <w:r w:rsidRPr="004236DC">
        <w:rPr>
          <w:rFonts w:ascii="Arial" w:hAnsi="Arial" w:cs="Arial"/>
          <w:color w:val="313131"/>
        </w:rPr>
        <w:t xml:space="preserve"> as required. Spirits and snacks are purchased from wholesalers at most competitive price as needed. There’s an audit trail for all transactions - Billy checks these.</w:t>
      </w:r>
    </w:p>
    <w:p w14:paraId="12136429" w14:textId="077E617C" w:rsidR="004D70D6" w:rsidRPr="000A2D7B" w:rsidRDefault="004D70D6" w:rsidP="004D70D6">
      <w:pPr>
        <w:pStyle w:val="NormalWeb"/>
        <w:rPr>
          <w:rFonts w:ascii="Arial" w:hAnsi="Arial" w:cs="Arial"/>
          <w:b/>
          <w:bCs/>
          <w:color w:val="313131"/>
        </w:rPr>
      </w:pPr>
      <w:r w:rsidRPr="000A2D7B">
        <w:rPr>
          <w:rFonts w:ascii="Arial" w:hAnsi="Arial" w:cs="Arial"/>
          <w:b/>
          <w:bCs/>
          <w:color w:val="313131"/>
        </w:rPr>
        <w:t xml:space="preserve">Liaison with partner agencies/persons for access, </w:t>
      </w:r>
      <w:proofErr w:type="gramStart"/>
      <w:r w:rsidRPr="000A2D7B">
        <w:rPr>
          <w:rFonts w:ascii="Arial" w:hAnsi="Arial" w:cs="Arial"/>
          <w:b/>
          <w:bCs/>
          <w:color w:val="313131"/>
        </w:rPr>
        <w:t>equipment</w:t>
      </w:r>
      <w:proofErr w:type="gramEnd"/>
      <w:r w:rsidRPr="000A2D7B">
        <w:rPr>
          <w:rFonts w:ascii="Arial" w:hAnsi="Arial" w:cs="Arial"/>
          <w:b/>
          <w:bCs/>
          <w:color w:val="313131"/>
        </w:rPr>
        <w:t xml:space="preserve"> and security. </w:t>
      </w:r>
    </w:p>
    <w:p w14:paraId="0CF639F0" w14:textId="0842C198" w:rsidR="004D70D6" w:rsidRPr="004236DC" w:rsidRDefault="004D70D6" w:rsidP="004D70D6">
      <w:pPr>
        <w:pStyle w:val="NormalWeb"/>
        <w:rPr>
          <w:rFonts w:ascii="Arial" w:hAnsi="Arial" w:cs="Arial"/>
          <w:color w:val="313131"/>
        </w:rPr>
      </w:pPr>
      <w:r w:rsidRPr="004236DC">
        <w:rPr>
          <w:rFonts w:ascii="Arial" w:hAnsi="Arial" w:cs="Arial"/>
          <w:color w:val="313131"/>
        </w:rPr>
        <w:t>Nothing to report. In future Gary to provide access when necessary or any director if not available.</w:t>
      </w:r>
    </w:p>
    <w:p w14:paraId="5D1952C6" w14:textId="3154DA53" w:rsidR="004D70D6" w:rsidRPr="000A2D7B" w:rsidRDefault="000A2D7B" w:rsidP="004D70D6">
      <w:pPr>
        <w:pStyle w:val="NormalWeb"/>
        <w:rPr>
          <w:rFonts w:ascii="Arial" w:hAnsi="Arial" w:cs="Arial"/>
          <w:b/>
          <w:bCs/>
          <w:color w:val="313131"/>
        </w:rPr>
      </w:pPr>
      <w:r w:rsidRPr="000A2D7B">
        <w:rPr>
          <w:rFonts w:ascii="Arial" w:hAnsi="Arial" w:cs="Arial"/>
          <w:b/>
          <w:bCs/>
          <w:color w:val="313131"/>
        </w:rPr>
        <w:t>A</w:t>
      </w:r>
      <w:r w:rsidR="004D70D6" w:rsidRPr="000A2D7B">
        <w:rPr>
          <w:rFonts w:ascii="Arial" w:hAnsi="Arial" w:cs="Arial"/>
          <w:b/>
          <w:bCs/>
          <w:color w:val="313131"/>
        </w:rPr>
        <w:t>dvertising, sponsorship, signs, payments, notices. </w:t>
      </w:r>
    </w:p>
    <w:p w14:paraId="2F8964AD" w14:textId="03D83EEF" w:rsidR="004D70D6" w:rsidRDefault="004D70D6" w:rsidP="004D70D6">
      <w:pPr>
        <w:pStyle w:val="NormalWeb"/>
        <w:rPr>
          <w:rFonts w:ascii="Arial" w:hAnsi="Arial" w:cs="Arial"/>
          <w:color w:val="313131"/>
        </w:rPr>
      </w:pPr>
      <w:r w:rsidRPr="004236DC">
        <w:rPr>
          <w:rFonts w:ascii="Arial" w:hAnsi="Arial" w:cs="Arial"/>
          <w:color w:val="313131"/>
        </w:rPr>
        <w:t xml:space="preserve">Advertising of events will </w:t>
      </w:r>
      <w:r w:rsidR="003B1DFC" w:rsidRPr="004236DC">
        <w:rPr>
          <w:rFonts w:ascii="Arial" w:hAnsi="Arial" w:cs="Arial"/>
          <w:color w:val="313131"/>
        </w:rPr>
        <w:t>continue</w:t>
      </w:r>
      <w:r w:rsidRPr="004236DC">
        <w:rPr>
          <w:rFonts w:ascii="Arial" w:hAnsi="Arial" w:cs="Arial"/>
          <w:color w:val="313131"/>
        </w:rPr>
        <w:t xml:space="preserve"> website. New sponsors sought for signs around green </w:t>
      </w:r>
      <w:r w:rsidR="003B1DFC">
        <w:rPr>
          <w:rFonts w:ascii="Arial" w:hAnsi="Arial" w:cs="Arial"/>
          <w:color w:val="313131"/>
        </w:rPr>
        <w:t>–</w:t>
      </w:r>
      <w:r w:rsidRPr="004236DC">
        <w:rPr>
          <w:rStyle w:val="apple-converted-space"/>
          <w:rFonts w:ascii="Arial" w:hAnsi="Arial" w:cs="Arial"/>
          <w:color w:val="313131"/>
        </w:rPr>
        <w:t> </w:t>
      </w:r>
      <w:r w:rsidR="003B1DFC" w:rsidRPr="004236DC">
        <w:rPr>
          <w:rFonts w:ascii="Arial" w:hAnsi="Arial" w:cs="Arial"/>
          <w:color w:val="313131"/>
        </w:rPr>
        <w:t>note</w:t>
      </w:r>
      <w:r w:rsidR="003B1DFC">
        <w:rPr>
          <w:rFonts w:ascii="Arial" w:hAnsi="Arial" w:cs="Arial"/>
          <w:color w:val="313131"/>
        </w:rPr>
        <w:t>;</w:t>
      </w:r>
      <w:r w:rsidRPr="004236DC">
        <w:rPr>
          <w:rFonts w:ascii="Arial" w:hAnsi="Arial" w:cs="Arial"/>
          <w:color w:val="313131"/>
        </w:rPr>
        <w:t xml:space="preserve"> let’s use website to ask for sponsors. </w:t>
      </w:r>
      <w:r w:rsidR="00505121">
        <w:rPr>
          <w:rFonts w:ascii="Arial" w:hAnsi="Arial" w:cs="Arial"/>
          <w:color w:val="313131"/>
        </w:rPr>
        <w:t>Need to contact existing sponsors to determine if they still want the signs as the annual fee (£50</w:t>
      </w:r>
      <w:r w:rsidR="003B1DFC">
        <w:rPr>
          <w:rFonts w:ascii="Arial" w:hAnsi="Arial" w:cs="Arial"/>
          <w:color w:val="313131"/>
        </w:rPr>
        <w:t xml:space="preserve">) is due (note we are clear some will </w:t>
      </w:r>
      <w:r w:rsidR="000A2D7B">
        <w:rPr>
          <w:rFonts w:ascii="Arial" w:hAnsi="Arial" w:cs="Arial"/>
          <w:color w:val="313131"/>
        </w:rPr>
        <w:t>remove</w:t>
      </w:r>
      <w:r w:rsidR="003B1DFC">
        <w:rPr>
          <w:rFonts w:ascii="Arial" w:hAnsi="Arial" w:cs="Arial"/>
          <w:color w:val="313131"/>
        </w:rPr>
        <w:t xml:space="preserve"> signs).</w:t>
      </w:r>
    </w:p>
    <w:p w14:paraId="17528415" w14:textId="77777777" w:rsidR="0072614A" w:rsidRDefault="0072614A" w:rsidP="004D70D6">
      <w:pPr>
        <w:pStyle w:val="NormalWeb"/>
        <w:rPr>
          <w:rFonts w:ascii="Arial" w:hAnsi="Arial" w:cs="Arial"/>
          <w:color w:val="313131"/>
        </w:rPr>
      </w:pPr>
    </w:p>
    <w:p w14:paraId="4230C3D7" w14:textId="77777777" w:rsidR="00371AD6" w:rsidRDefault="00371AD6" w:rsidP="004D70D6">
      <w:pPr>
        <w:pStyle w:val="NormalWeb"/>
        <w:rPr>
          <w:rFonts w:ascii="Arial" w:hAnsi="Arial" w:cs="Arial"/>
          <w:color w:val="313131"/>
        </w:rPr>
      </w:pPr>
    </w:p>
    <w:p w14:paraId="021B0CEA" w14:textId="77777777" w:rsidR="0072614A" w:rsidRPr="004236DC" w:rsidRDefault="0072614A" w:rsidP="004D70D6">
      <w:pPr>
        <w:pStyle w:val="NormalWeb"/>
        <w:rPr>
          <w:rFonts w:ascii="Arial" w:hAnsi="Arial" w:cs="Arial"/>
          <w:color w:val="313131"/>
        </w:rPr>
      </w:pPr>
    </w:p>
    <w:p w14:paraId="44E80628" w14:textId="74ECF1E5" w:rsidR="004D70D6" w:rsidRPr="006128BC" w:rsidRDefault="006128BC" w:rsidP="004D70D6">
      <w:pPr>
        <w:pStyle w:val="NormalWeb"/>
        <w:rPr>
          <w:rFonts w:ascii="Arial" w:hAnsi="Arial" w:cs="Arial"/>
          <w:b/>
          <w:bCs/>
          <w:color w:val="313131"/>
        </w:rPr>
      </w:pPr>
      <w:r w:rsidRPr="006128BC">
        <w:rPr>
          <w:rFonts w:ascii="Arial" w:hAnsi="Arial" w:cs="Arial"/>
          <w:b/>
          <w:bCs/>
          <w:color w:val="313131"/>
        </w:rPr>
        <w:t>S</w:t>
      </w:r>
      <w:r w:rsidR="004D70D6" w:rsidRPr="006128BC">
        <w:rPr>
          <w:rFonts w:ascii="Arial" w:hAnsi="Arial" w:cs="Arial"/>
          <w:b/>
          <w:bCs/>
          <w:color w:val="313131"/>
        </w:rPr>
        <w:t xml:space="preserve">ecurity, </w:t>
      </w:r>
      <w:proofErr w:type="gramStart"/>
      <w:r w:rsidR="004D70D6" w:rsidRPr="006128BC">
        <w:rPr>
          <w:rFonts w:ascii="Arial" w:hAnsi="Arial" w:cs="Arial"/>
          <w:b/>
          <w:bCs/>
          <w:color w:val="313131"/>
        </w:rPr>
        <w:t>keys</w:t>
      </w:r>
      <w:proofErr w:type="gramEnd"/>
      <w:r w:rsidR="004D70D6" w:rsidRPr="006128BC">
        <w:rPr>
          <w:rFonts w:ascii="Arial" w:hAnsi="Arial" w:cs="Arial"/>
          <w:b/>
          <w:bCs/>
          <w:color w:val="313131"/>
        </w:rPr>
        <w:t xml:space="preserve"> and access. </w:t>
      </w:r>
    </w:p>
    <w:p w14:paraId="47AAE726" w14:textId="49E416D2" w:rsidR="0060695E" w:rsidRDefault="004D70D6" w:rsidP="004D70D6">
      <w:pPr>
        <w:pStyle w:val="NormalWeb"/>
        <w:rPr>
          <w:rFonts w:ascii="Arial" w:hAnsi="Arial" w:cs="Arial"/>
          <w:color w:val="313131"/>
        </w:rPr>
      </w:pPr>
      <w:r w:rsidRPr="004236DC">
        <w:rPr>
          <w:rFonts w:ascii="Arial" w:hAnsi="Arial" w:cs="Arial"/>
          <w:color w:val="313131"/>
        </w:rPr>
        <w:t xml:space="preserve">See Andrea’s </w:t>
      </w:r>
      <w:r w:rsidR="00C36558">
        <w:rPr>
          <w:rFonts w:ascii="Arial" w:hAnsi="Arial" w:cs="Arial"/>
          <w:color w:val="313131"/>
        </w:rPr>
        <w:t xml:space="preserve">(Compliance Director) </w:t>
      </w:r>
      <w:r w:rsidRPr="004236DC">
        <w:rPr>
          <w:rFonts w:ascii="Arial" w:hAnsi="Arial" w:cs="Arial"/>
          <w:color w:val="313131"/>
        </w:rPr>
        <w:t>list for names of key holders. Access only to be gained through current key holders. Premises are alarmed, bars fitted on all windows and front door, no rear access.</w:t>
      </w:r>
    </w:p>
    <w:p w14:paraId="1DB81B06" w14:textId="14E33CBA" w:rsidR="004D70D6" w:rsidRPr="006128BC" w:rsidRDefault="004D70D6" w:rsidP="004D70D6">
      <w:pPr>
        <w:pStyle w:val="NormalWeb"/>
        <w:rPr>
          <w:rFonts w:ascii="Arial" w:hAnsi="Arial" w:cs="Arial"/>
          <w:b/>
          <w:bCs/>
          <w:color w:val="313131"/>
        </w:rPr>
      </w:pPr>
      <w:r w:rsidRPr="006128BC">
        <w:rPr>
          <w:rFonts w:ascii="Arial" w:hAnsi="Arial" w:cs="Arial"/>
          <w:b/>
          <w:bCs/>
          <w:color w:val="313131"/>
        </w:rPr>
        <w:t>Digital platforms, broadband and entertainment systems, memberships</w:t>
      </w:r>
    </w:p>
    <w:p w14:paraId="3AF1697B" w14:textId="50C3E73F" w:rsidR="004D70D6" w:rsidRPr="004236DC" w:rsidRDefault="004D70D6" w:rsidP="004D70D6">
      <w:pPr>
        <w:pStyle w:val="NormalWeb"/>
        <w:rPr>
          <w:rFonts w:ascii="Arial" w:hAnsi="Arial" w:cs="Arial"/>
          <w:color w:val="313131"/>
        </w:rPr>
      </w:pPr>
      <w:r w:rsidRPr="004236DC">
        <w:rPr>
          <w:rFonts w:ascii="Arial" w:hAnsi="Arial" w:cs="Arial"/>
          <w:color w:val="313131"/>
        </w:rPr>
        <w:t xml:space="preserve">Broadband currently supplied by Talk </w:t>
      </w:r>
      <w:proofErr w:type="spellStart"/>
      <w:r w:rsidRPr="004236DC">
        <w:rPr>
          <w:rFonts w:ascii="Arial" w:hAnsi="Arial" w:cs="Arial"/>
          <w:color w:val="313131"/>
        </w:rPr>
        <w:t>Talk</w:t>
      </w:r>
      <w:proofErr w:type="spellEnd"/>
      <w:r w:rsidRPr="004236DC">
        <w:rPr>
          <w:rFonts w:ascii="Arial" w:hAnsi="Arial" w:cs="Arial"/>
          <w:color w:val="313131"/>
        </w:rPr>
        <w:t xml:space="preserve"> Business-with a web hosting service (Fasthosts). Three TVs on the premises for customers’ entertainment. Website maintained by member Paul McMullen for free - and doing a great job.</w:t>
      </w:r>
    </w:p>
    <w:p w14:paraId="5A686547" w14:textId="2C7BAB9A" w:rsidR="004D70D6" w:rsidRPr="006128BC" w:rsidRDefault="004D70D6" w:rsidP="004D70D6">
      <w:pPr>
        <w:pStyle w:val="NormalWeb"/>
        <w:rPr>
          <w:rFonts w:ascii="Arial" w:hAnsi="Arial" w:cs="Arial"/>
          <w:b/>
          <w:bCs/>
          <w:color w:val="313131"/>
        </w:rPr>
      </w:pPr>
      <w:r w:rsidRPr="006128BC">
        <w:rPr>
          <w:rFonts w:ascii="Arial" w:hAnsi="Arial" w:cs="Arial"/>
          <w:b/>
          <w:bCs/>
          <w:color w:val="313131"/>
        </w:rPr>
        <w:t>Working with agencies and fellow </w:t>
      </w:r>
      <w:r w:rsidRPr="006128BC">
        <w:rPr>
          <w:rStyle w:val="term-highlighted"/>
          <w:rFonts w:ascii="Arial" w:hAnsi="Arial" w:cs="Arial"/>
          <w:b/>
          <w:bCs/>
          <w:color w:val="313131"/>
        </w:rPr>
        <w:t>directors</w:t>
      </w:r>
      <w:r w:rsidRPr="006128BC">
        <w:rPr>
          <w:rFonts w:ascii="Arial" w:hAnsi="Arial" w:cs="Arial"/>
          <w:b/>
          <w:bCs/>
          <w:color w:val="313131"/>
        </w:rPr>
        <w:t> and staff to deliver a premium service for the benefit of the community and the success of WBC CIC. </w:t>
      </w:r>
    </w:p>
    <w:p w14:paraId="72454926" w14:textId="73C8ABDC" w:rsidR="00B14E6A" w:rsidRPr="004236DC" w:rsidRDefault="0072614A" w:rsidP="00350A02">
      <w:pPr>
        <w:pStyle w:val="NormalWeb"/>
        <w:jc w:val="both"/>
        <w:rPr>
          <w:rFonts w:ascii="Arial" w:hAnsi="Arial" w:cs="Arial"/>
          <w:color w:val="313131"/>
        </w:rPr>
      </w:pPr>
      <w:r>
        <w:rPr>
          <w:rFonts w:ascii="Arial" w:hAnsi="Arial" w:cs="Arial"/>
          <w:color w:val="313131"/>
        </w:rPr>
        <w:t>Continuing.</w:t>
      </w:r>
    </w:p>
    <w:p w14:paraId="0B406D41" w14:textId="77777777" w:rsidR="004D70D6" w:rsidRDefault="004D70D6">
      <w:pPr>
        <w:rPr>
          <w:rFonts w:ascii="Arial" w:hAnsi="Arial" w:cs="Arial"/>
          <w:sz w:val="24"/>
          <w:szCs w:val="24"/>
          <w:u w:val="single"/>
        </w:rPr>
      </w:pPr>
    </w:p>
    <w:p w14:paraId="76B4E296" w14:textId="77777777" w:rsidR="004E1922" w:rsidRDefault="004E1922">
      <w:pPr>
        <w:rPr>
          <w:rFonts w:ascii="Arial" w:hAnsi="Arial" w:cs="Arial"/>
          <w:sz w:val="24"/>
          <w:szCs w:val="24"/>
          <w:u w:val="single"/>
        </w:rPr>
      </w:pPr>
    </w:p>
    <w:p w14:paraId="18344058" w14:textId="4F69321F" w:rsidR="004E1922" w:rsidRDefault="004E1922">
      <w:pPr>
        <w:rPr>
          <w:rFonts w:ascii="Arial" w:hAnsi="Arial" w:cs="Arial"/>
          <w:b/>
          <w:bCs/>
          <w:sz w:val="24"/>
          <w:szCs w:val="24"/>
          <w:u w:val="single"/>
        </w:rPr>
      </w:pPr>
      <w:r>
        <w:rPr>
          <w:rFonts w:ascii="Arial" w:hAnsi="Arial" w:cs="Arial"/>
          <w:sz w:val="24"/>
          <w:szCs w:val="24"/>
          <w:u w:val="single"/>
        </w:rPr>
        <w:t xml:space="preserve">Directors Title: </w:t>
      </w:r>
      <w:r w:rsidRPr="00460A0E">
        <w:rPr>
          <w:rFonts w:ascii="Arial" w:hAnsi="Arial" w:cs="Arial"/>
          <w:b/>
          <w:bCs/>
          <w:sz w:val="24"/>
          <w:szCs w:val="24"/>
          <w:u w:val="single"/>
        </w:rPr>
        <w:t>Compliance (Andrea</w:t>
      </w:r>
      <w:r w:rsidR="00460A0E">
        <w:rPr>
          <w:rFonts w:ascii="Arial" w:hAnsi="Arial" w:cs="Arial"/>
          <w:b/>
          <w:bCs/>
          <w:sz w:val="24"/>
          <w:szCs w:val="24"/>
          <w:u w:val="single"/>
        </w:rPr>
        <w:t xml:space="preserve"> Schofield)</w:t>
      </w:r>
    </w:p>
    <w:p w14:paraId="2EC201CE" w14:textId="77777777" w:rsidR="00916587" w:rsidRPr="00916587" w:rsidRDefault="00916587">
      <w:pPr>
        <w:rPr>
          <w:rFonts w:ascii="Arial" w:hAnsi="Arial" w:cs="Arial"/>
          <w:b/>
          <w:bCs/>
          <w:sz w:val="24"/>
          <w:szCs w:val="24"/>
          <w:u w:val="single"/>
        </w:rPr>
      </w:pPr>
    </w:p>
    <w:p w14:paraId="2E6CA584" w14:textId="77777777" w:rsidR="00E06EEE" w:rsidRPr="00916587" w:rsidRDefault="00E06EEE" w:rsidP="00E06EEE">
      <w:pPr>
        <w:rPr>
          <w:rFonts w:ascii="Arial" w:hAnsi="Arial" w:cs="Arial"/>
          <w:sz w:val="24"/>
          <w:szCs w:val="24"/>
        </w:rPr>
      </w:pPr>
      <w:r w:rsidRPr="00916587">
        <w:rPr>
          <w:rFonts w:ascii="Arial" w:eastAsia="Calibri" w:hAnsi="Arial" w:cs="Arial"/>
          <w:b/>
          <w:bCs/>
          <w:color w:val="000000" w:themeColor="text1"/>
          <w:sz w:val="24"/>
          <w:szCs w:val="24"/>
        </w:rPr>
        <w:t xml:space="preserve">Health and Safety of ground and buildings. Weekly and monthly reports. Accident logs and near miss reporting and recording. </w:t>
      </w:r>
    </w:p>
    <w:p w14:paraId="19168F46" w14:textId="77777777" w:rsidR="00E06EEE" w:rsidRPr="00916587" w:rsidRDefault="00E06EEE" w:rsidP="00E06EEE">
      <w:pPr>
        <w:rPr>
          <w:rFonts w:ascii="Arial" w:hAnsi="Arial" w:cs="Arial"/>
          <w:sz w:val="24"/>
          <w:szCs w:val="24"/>
        </w:rPr>
      </w:pPr>
      <w:r w:rsidRPr="00916587">
        <w:rPr>
          <w:rFonts w:ascii="Arial" w:hAnsi="Arial" w:cs="Arial"/>
          <w:sz w:val="24"/>
          <w:szCs w:val="24"/>
        </w:rPr>
        <w:br/>
      </w:r>
      <w:r w:rsidRPr="00916587">
        <w:rPr>
          <w:rFonts w:ascii="Arial" w:eastAsia="Calibri" w:hAnsi="Arial" w:cs="Arial"/>
          <w:color w:val="000000" w:themeColor="text1"/>
          <w:sz w:val="24"/>
          <w:szCs w:val="24"/>
        </w:rPr>
        <w:t xml:space="preserve">Weekly check of buildings and land/grounds </w:t>
      </w:r>
      <w:proofErr w:type="gramStart"/>
      <w:r w:rsidRPr="00916587">
        <w:rPr>
          <w:rFonts w:ascii="Arial" w:eastAsia="Calibri" w:hAnsi="Arial" w:cs="Arial"/>
          <w:color w:val="000000" w:themeColor="text1"/>
          <w:sz w:val="24"/>
          <w:szCs w:val="24"/>
        </w:rPr>
        <w:t>have to</w:t>
      </w:r>
      <w:proofErr w:type="gramEnd"/>
      <w:r w:rsidRPr="00916587">
        <w:rPr>
          <w:rFonts w:ascii="Arial" w:eastAsia="Calibri" w:hAnsi="Arial" w:cs="Arial"/>
          <w:color w:val="000000" w:themeColor="text1"/>
          <w:sz w:val="24"/>
          <w:szCs w:val="24"/>
        </w:rPr>
        <w:t xml:space="preserve"> be carried out to ensure there are no hazards, especially with bowling season starting soon and the scaffolding at the far end of the building. Ideally needs to be carried out during daylight hours for outside checks. Monthly checks will be implemented to ensure this is being carried out. If there is any doubt about anything then it </w:t>
      </w:r>
      <w:proofErr w:type="gramStart"/>
      <w:r w:rsidRPr="00916587">
        <w:rPr>
          <w:rFonts w:ascii="Arial" w:eastAsia="Calibri" w:hAnsi="Arial" w:cs="Arial"/>
          <w:color w:val="000000" w:themeColor="text1"/>
          <w:sz w:val="24"/>
          <w:szCs w:val="24"/>
        </w:rPr>
        <w:t>has to</w:t>
      </w:r>
      <w:proofErr w:type="gramEnd"/>
      <w:r w:rsidRPr="00916587">
        <w:rPr>
          <w:rFonts w:ascii="Arial" w:eastAsia="Calibri" w:hAnsi="Arial" w:cs="Arial"/>
          <w:color w:val="000000" w:themeColor="text1"/>
          <w:sz w:val="24"/>
          <w:szCs w:val="24"/>
        </w:rPr>
        <w:t xml:space="preserve"> be reported. Any accidents/near misses to be reported and recorded in the relevant documentation provided and Andrea notified.</w:t>
      </w:r>
    </w:p>
    <w:p w14:paraId="11832D80" w14:textId="77777777" w:rsidR="00E06EEE" w:rsidRPr="00916587" w:rsidRDefault="00E06EEE" w:rsidP="00E06EEE">
      <w:pPr>
        <w:rPr>
          <w:rFonts w:ascii="Arial" w:eastAsia="Calibri" w:hAnsi="Arial" w:cs="Arial"/>
          <w:color w:val="000000" w:themeColor="text1"/>
          <w:sz w:val="24"/>
          <w:szCs w:val="24"/>
        </w:rPr>
      </w:pPr>
    </w:p>
    <w:p w14:paraId="70753C66" w14:textId="77777777" w:rsidR="00E06EEE" w:rsidRPr="00916587" w:rsidRDefault="00E06EEE" w:rsidP="00E06EEE">
      <w:pPr>
        <w:rPr>
          <w:rFonts w:ascii="Arial" w:eastAsia="Calibri" w:hAnsi="Arial" w:cs="Arial"/>
          <w:b/>
          <w:bCs/>
          <w:color w:val="000000" w:themeColor="text1"/>
          <w:sz w:val="24"/>
          <w:szCs w:val="24"/>
        </w:rPr>
      </w:pPr>
      <w:r w:rsidRPr="00916587">
        <w:rPr>
          <w:rFonts w:ascii="Arial" w:eastAsia="Calibri" w:hAnsi="Arial" w:cs="Arial"/>
          <w:b/>
          <w:bCs/>
          <w:color w:val="000000" w:themeColor="text1"/>
          <w:sz w:val="24"/>
          <w:szCs w:val="24"/>
        </w:rPr>
        <w:t>Ensuring WBC CIC champions E&amp;D. Equality policy, management and ensuring equal and open access to all.</w:t>
      </w:r>
    </w:p>
    <w:p w14:paraId="5C9AF809" w14:textId="77777777" w:rsidR="00E06EEE" w:rsidRDefault="00E06EEE" w:rsidP="00E06EEE">
      <w:pPr>
        <w:rPr>
          <w:rFonts w:ascii="Arial" w:eastAsia="Segoe UI" w:hAnsi="Arial" w:cs="Arial"/>
          <w:color w:val="000000" w:themeColor="text1"/>
          <w:sz w:val="24"/>
          <w:szCs w:val="24"/>
        </w:rPr>
      </w:pPr>
      <w:r w:rsidRPr="00916587">
        <w:rPr>
          <w:rFonts w:ascii="Arial" w:eastAsia="Segoe UI" w:hAnsi="Arial" w:cs="Arial"/>
          <w:color w:val="000000" w:themeColor="text1"/>
          <w:sz w:val="24"/>
          <w:szCs w:val="24"/>
        </w:rPr>
        <w:t xml:space="preserve">This is the main principle we, as a CIC, work to and is responsible for its implementation with a periodic review. The current E&amp;D policy is on our website under documents. We demonstrate good practice by working collaboratively with community partners, ensuring everyone is given equal opportunities and open access wherever possible </w:t>
      </w:r>
      <w:proofErr w:type="gramStart"/>
      <w:r w:rsidRPr="00916587">
        <w:rPr>
          <w:rFonts w:ascii="Arial" w:eastAsia="Segoe UI" w:hAnsi="Arial" w:cs="Arial"/>
          <w:color w:val="000000" w:themeColor="text1"/>
          <w:sz w:val="24"/>
          <w:szCs w:val="24"/>
        </w:rPr>
        <w:t>and also</w:t>
      </w:r>
      <w:proofErr w:type="gramEnd"/>
      <w:r w:rsidRPr="00916587">
        <w:rPr>
          <w:rFonts w:ascii="Arial" w:eastAsia="Segoe UI" w:hAnsi="Arial" w:cs="Arial"/>
          <w:color w:val="000000" w:themeColor="text1"/>
          <w:sz w:val="24"/>
          <w:szCs w:val="24"/>
        </w:rPr>
        <w:t xml:space="preserve"> by raising awareness of equality through sport by continually monitoring the club’s activities and action plans.</w:t>
      </w:r>
    </w:p>
    <w:p w14:paraId="6D31C8AF" w14:textId="77777777" w:rsidR="006128BC" w:rsidRPr="00916587" w:rsidRDefault="006128BC" w:rsidP="00E06EEE">
      <w:pPr>
        <w:rPr>
          <w:rFonts w:ascii="Arial" w:eastAsia="Calibri" w:hAnsi="Arial" w:cs="Arial"/>
          <w:b/>
          <w:bCs/>
          <w:color w:val="000000" w:themeColor="text1"/>
          <w:sz w:val="24"/>
          <w:szCs w:val="24"/>
        </w:rPr>
      </w:pPr>
    </w:p>
    <w:p w14:paraId="402A4929" w14:textId="77777777" w:rsidR="00E06EEE" w:rsidRPr="00916587" w:rsidRDefault="00E06EEE" w:rsidP="00E06EEE">
      <w:pPr>
        <w:rPr>
          <w:rFonts w:ascii="Arial" w:eastAsia="Calibri" w:hAnsi="Arial" w:cs="Arial"/>
          <w:b/>
          <w:bCs/>
          <w:color w:val="000000" w:themeColor="text1"/>
          <w:sz w:val="24"/>
          <w:szCs w:val="24"/>
        </w:rPr>
      </w:pPr>
    </w:p>
    <w:p w14:paraId="31458635" w14:textId="77777777" w:rsidR="00E06EEE" w:rsidRPr="00916587" w:rsidRDefault="00E06EEE" w:rsidP="00E06EEE">
      <w:pPr>
        <w:ind w:left="360" w:hanging="360"/>
        <w:rPr>
          <w:rFonts w:ascii="Arial" w:eastAsia="Calibri" w:hAnsi="Arial" w:cs="Arial"/>
          <w:b/>
          <w:bCs/>
          <w:color w:val="000000" w:themeColor="text1"/>
          <w:sz w:val="24"/>
          <w:szCs w:val="24"/>
        </w:rPr>
      </w:pPr>
      <w:r w:rsidRPr="00916587">
        <w:rPr>
          <w:rFonts w:ascii="Arial" w:eastAsia="Calibri" w:hAnsi="Arial" w:cs="Arial"/>
          <w:b/>
          <w:bCs/>
          <w:color w:val="000000" w:themeColor="text1"/>
          <w:sz w:val="24"/>
          <w:szCs w:val="24"/>
        </w:rPr>
        <w:t xml:space="preserve">Arrangement and management of insurances, reporting, </w:t>
      </w:r>
      <w:proofErr w:type="gramStart"/>
      <w:r w:rsidRPr="00916587">
        <w:rPr>
          <w:rFonts w:ascii="Arial" w:eastAsia="Calibri" w:hAnsi="Arial" w:cs="Arial"/>
          <w:b/>
          <w:bCs/>
          <w:color w:val="000000" w:themeColor="text1"/>
          <w:sz w:val="24"/>
          <w:szCs w:val="24"/>
        </w:rPr>
        <w:t>payments</w:t>
      </w:r>
      <w:proofErr w:type="gramEnd"/>
      <w:r w:rsidRPr="00916587">
        <w:rPr>
          <w:rFonts w:ascii="Arial" w:eastAsia="Calibri" w:hAnsi="Arial" w:cs="Arial"/>
          <w:b/>
          <w:bCs/>
          <w:color w:val="000000" w:themeColor="text1"/>
          <w:sz w:val="24"/>
          <w:szCs w:val="24"/>
        </w:rPr>
        <w:t xml:space="preserve"> and claims.</w:t>
      </w:r>
    </w:p>
    <w:p w14:paraId="533A70B3" w14:textId="77777777" w:rsidR="00E06EEE" w:rsidRPr="00916587" w:rsidRDefault="00E06EEE" w:rsidP="00E06EEE">
      <w:pPr>
        <w:jc w:val="both"/>
        <w:rPr>
          <w:rFonts w:ascii="Arial" w:eastAsia="Segoe UI" w:hAnsi="Arial" w:cs="Arial"/>
          <w:color w:val="000000" w:themeColor="text1"/>
          <w:sz w:val="24"/>
          <w:szCs w:val="24"/>
        </w:rPr>
      </w:pPr>
      <w:r w:rsidRPr="00916587">
        <w:rPr>
          <w:rFonts w:ascii="Arial" w:eastAsia="Segoe UI" w:hAnsi="Arial" w:cs="Arial"/>
          <w:sz w:val="24"/>
          <w:szCs w:val="24"/>
        </w:rPr>
        <w:t xml:space="preserve">We are insured through Jack of Clubs with a </w:t>
      </w:r>
      <w:proofErr w:type="gramStart"/>
      <w:r w:rsidRPr="00916587">
        <w:rPr>
          <w:rFonts w:ascii="Arial" w:eastAsia="Segoe UI" w:hAnsi="Arial" w:cs="Arial"/>
          <w:sz w:val="24"/>
          <w:szCs w:val="24"/>
        </w:rPr>
        <w:t>three year</w:t>
      </w:r>
      <w:proofErr w:type="gramEnd"/>
      <w:r w:rsidRPr="00916587">
        <w:rPr>
          <w:rFonts w:ascii="Arial" w:eastAsia="Segoe UI" w:hAnsi="Arial" w:cs="Arial"/>
          <w:sz w:val="24"/>
          <w:szCs w:val="24"/>
        </w:rPr>
        <w:t xml:space="preserve"> policy expiring in September 2022 at a budget of £1100.00. DB is attempting a claim for subsidence through the policy.</w:t>
      </w:r>
    </w:p>
    <w:p w14:paraId="04026DE1" w14:textId="77777777" w:rsidR="00E06EEE" w:rsidRPr="00916587" w:rsidRDefault="00E06EEE" w:rsidP="00E06EEE">
      <w:pPr>
        <w:jc w:val="both"/>
        <w:rPr>
          <w:rFonts w:ascii="Arial" w:eastAsia="Segoe UI" w:hAnsi="Arial" w:cs="Arial"/>
          <w:sz w:val="24"/>
          <w:szCs w:val="24"/>
        </w:rPr>
      </w:pPr>
    </w:p>
    <w:p w14:paraId="6C3E04F6" w14:textId="77777777" w:rsidR="00E06EEE" w:rsidRPr="00916587" w:rsidRDefault="00E06EEE" w:rsidP="00E06EEE">
      <w:pPr>
        <w:ind w:left="360" w:hanging="360"/>
        <w:jc w:val="both"/>
        <w:rPr>
          <w:rFonts w:ascii="Arial" w:eastAsia="Calibri" w:hAnsi="Arial" w:cs="Arial"/>
          <w:b/>
          <w:bCs/>
          <w:color w:val="000000" w:themeColor="text1"/>
          <w:sz w:val="24"/>
          <w:szCs w:val="24"/>
        </w:rPr>
      </w:pPr>
      <w:r w:rsidRPr="00916587">
        <w:rPr>
          <w:rFonts w:ascii="Arial" w:eastAsia="Calibri" w:hAnsi="Arial" w:cs="Arial"/>
          <w:b/>
          <w:bCs/>
          <w:color w:val="000000" w:themeColor="text1"/>
          <w:sz w:val="24"/>
          <w:szCs w:val="24"/>
        </w:rPr>
        <w:t>Legionella control, testing and record keeping</w:t>
      </w:r>
    </w:p>
    <w:p w14:paraId="2251425C" w14:textId="765E69E2" w:rsidR="00E06EEE" w:rsidRPr="00916587" w:rsidRDefault="00E06EEE" w:rsidP="00E06EEE">
      <w:pPr>
        <w:ind w:left="360" w:hanging="360"/>
        <w:jc w:val="both"/>
        <w:rPr>
          <w:rFonts w:ascii="Arial" w:eastAsia="Segoe UI" w:hAnsi="Arial" w:cs="Arial"/>
          <w:color w:val="000000" w:themeColor="text1"/>
          <w:sz w:val="24"/>
          <w:szCs w:val="24"/>
        </w:rPr>
      </w:pPr>
      <w:r w:rsidRPr="00916587">
        <w:rPr>
          <w:rFonts w:ascii="Arial" w:eastAsia="Segoe UI" w:hAnsi="Arial" w:cs="Arial"/>
          <w:color w:val="000000" w:themeColor="text1"/>
          <w:sz w:val="24"/>
          <w:szCs w:val="24"/>
        </w:rPr>
        <w:t>Will reassess if/when we get new buildings. Legionella does not play into current</w:t>
      </w:r>
      <w:r w:rsidR="00197742">
        <w:rPr>
          <w:rFonts w:ascii="Arial" w:eastAsia="Segoe UI" w:hAnsi="Arial" w:cs="Arial"/>
          <w:color w:val="000000" w:themeColor="text1"/>
          <w:sz w:val="24"/>
          <w:szCs w:val="24"/>
        </w:rPr>
        <w:t xml:space="preserve"> </w:t>
      </w:r>
      <w:r w:rsidRPr="00916587">
        <w:rPr>
          <w:rFonts w:ascii="Arial" w:eastAsia="Segoe UI" w:hAnsi="Arial" w:cs="Arial"/>
          <w:color w:val="000000" w:themeColor="text1"/>
          <w:sz w:val="24"/>
          <w:szCs w:val="24"/>
        </w:rPr>
        <w:t>systems set up.</w:t>
      </w:r>
    </w:p>
    <w:p w14:paraId="226B99F7" w14:textId="77777777" w:rsidR="00E06EEE" w:rsidRPr="00916587" w:rsidRDefault="00E06EEE" w:rsidP="00E06EEE">
      <w:pPr>
        <w:ind w:left="360" w:hanging="360"/>
        <w:jc w:val="both"/>
        <w:rPr>
          <w:rFonts w:ascii="Arial" w:eastAsia="Segoe UI" w:hAnsi="Arial" w:cs="Arial"/>
          <w:color w:val="000000" w:themeColor="text1"/>
          <w:sz w:val="24"/>
          <w:szCs w:val="24"/>
        </w:rPr>
      </w:pPr>
    </w:p>
    <w:p w14:paraId="14FE6AB4" w14:textId="3B6C429B" w:rsidR="00E06EEE" w:rsidRPr="00916587" w:rsidRDefault="00E06EEE" w:rsidP="00E06EEE">
      <w:pPr>
        <w:ind w:left="360" w:hanging="360"/>
        <w:jc w:val="both"/>
        <w:rPr>
          <w:rFonts w:ascii="Arial" w:eastAsia="Calibri" w:hAnsi="Arial" w:cs="Arial"/>
          <w:b/>
          <w:bCs/>
          <w:color w:val="000000" w:themeColor="text1"/>
          <w:sz w:val="24"/>
          <w:szCs w:val="24"/>
        </w:rPr>
      </w:pPr>
      <w:r w:rsidRPr="00916587">
        <w:rPr>
          <w:rFonts w:ascii="Arial" w:eastAsia="Calibri" w:hAnsi="Arial" w:cs="Arial"/>
          <w:b/>
          <w:bCs/>
          <w:color w:val="000000" w:themeColor="text1"/>
          <w:sz w:val="24"/>
          <w:szCs w:val="24"/>
        </w:rPr>
        <w:t xml:space="preserve">Fire compliance, alarms testing, </w:t>
      </w:r>
      <w:r w:rsidR="00197742" w:rsidRPr="00916587">
        <w:rPr>
          <w:rFonts w:ascii="Arial" w:eastAsia="Calibri" w:hAnsi="Arial" w:cs="Arial"/>
          <w:b/>
          <w:bCs/>
          <w:color w:val="000000" w:themeColor="text1"/>
          <w:sz w:val="24"/>
          <w:szCs w:val="24"/>
        </w:rPr>
        <w:t>extinguishers,</w:t>
      </w:r>
      <w:r w:rsidRPr="00916587">
        <w:rPr>
          <w:rFonts w:ascii="Arial" w:eastAsia="Calibri" w:hAnsi="Arial" w:cs="Arial"/>
          <w:b/>
          <w:bCs/>
          <w:color w:val="000000" w:themeColor="text1"/>
          <w:sz w:val="24"/>
          <w:szCs w:val="24"/>
        </w:rPr>
        <w:t xml:space="preserve"> and logs.</w:t>
      </w:r>
    </w:p>
    <w:p w14:paraId="7F504A49" w14:textId="77777777" w:rsidR="00E06EEE" w:rsidRPr="00916587" w:rsidRDefault="00E06EEE" w:rsidP="00E06EEE">
      <w:pPr>
        <w:jc w:val="both"/>
        <w:rPr>
          <w:rFonts w:ascii="Arial" w:eastAsia="Segoe UI" w:hAnsi="Arial" w:cs="Arial"/>
          <w:sz w:val="24"/>
          <w:szCs w:val="24"/>
        </w:rPr>
      </w:pPr>
      <w:r w:rsidRPr="00916587">
        <w:rPr>
          <w:rFonts w:ascii="Arial" w:eastAsia="Segoe UI" w:hAnsi="Arial" w:cs="Arial"/>
          <w:sz w:val="24"/>
          <w:szCs w:val="24"/>
        </w:rPr>
        <w:t>Fire alarms and extinguishers serviced annually. Last service/testing carried out 28 August 2021 by Aarhus. No budget required as carried out for free by Gary Wilcox (who owns Aarhus) and is a member of the club.</w:t>
      </w:r>
    </w:p>
    <w:p w14:paraId="463EDCFD" w14:textId="77777777" w:rsidR="00E06EEE" w:rsidRPr="00916587" w:rsidRDefault="00E06EEE" w:rsidP="00E06EEE">
      <w:pPr>
        <w:ind w:left="360" w:hanging="360"/>
        <w:rPr>
          <w:rFonts w:ascii="Arial" w:eastAsia="Calibri" w:hAnsi="Arial" w:cs="Arial"/>
          <w:b/>
          <w:bCs/>
          <w:color w:val="000000" w:themeColor="text1"/>
          <w:sz w:val="24"/>
          <w:szCs w:val="24"/>
        </w:rPr>
      </w:pPr>
    </w:p>
    <w:p w14:paraId="74B0A329" w14:textId="77777777" w:rsidR="00E06EEE" w:rsidRPr="00916587" w:rsidRDefault="00E06EEE" w:rsidP="00E06EEE">
      <w:pPr>
        <w:ind w:left="360" w:hanging="360"/>
        <w:rPr>
          <w:rFonts w:ascii="Arial" w:eastAsia="Calibri" w:hAnsi="Arial" w:cs="Arial"/>
          <w:b/>
          <w:bCs/>
          <w:color w:val="000000" w:themeColor="text1"/>
          <w:sz w:val="24"/>
          <w:szCs w:val="24"/>
        </w:rPr>
      </w:pPr>
      <w:r w:rsidRPr="00916587">
        <w:rPr>
          <w:rFonts w:ascii="Arial" w:eastAsia="Calibri" w:hAnsi="Arial" w:cs="Arial"/>
          <w:b/>
          <w:bCs/>
          <w:color w:val="000000" w:themeColor="text1"/>
          <w:sz w:val="24"/>
          <w:szCs w:val="24"/>
        </w:rPr>
        <w:t xml:space="preserve">CCTV control, </w:t>
      </w:r>
      <w:proofErr w:type="gramStart"/>
      <w:r w:rsidRPr="00916587">
        <w:rPr>
          <w:rFonts w:ascii="Arial" w:eastAsia="Calibri" w:hAnsi="Arial" w:cs="Arial"/>
          <w:b/>
          <w:bCs/>
          <w:color w:val="000000" w:themeColor="text1"/>
          <w:sz w:val="24"/>
          <w:szCs w:val="24"/>
        </w:rPr>
        <w:t>reports</w:t>
      </w:r>
      <w:proofErr w:type="gramEnd"/>
      <w:r w:rsidRPr="00916587">
        <w:rPr>
          <w:rFonts w:ascii="Arial" w:eastAsia="Calibri" w:hAnsi="Arial" w:cs="Arial"/>
          <w:b/>
          <w:bCs/>
          <w:color w:val="000000" w:themeColor="text1"/>
          <w:sz w:val="24"/>
          <w:szCs w:val="24"/>
        </w:rPr>
        <w:t xml:space="preserve"> and maintenance.</w:t>
      </w:r>
    </w:p>
    <w:p w14:paraId="37704026" w14:textId="77777777" w:rsidR="00E06EEE" w:rsidRPr="00916587" w:rsidRDefault="00E06EEE" w:rsidP="00E06EEE">
      <w:pPr>
        <w:rPr>
          <w:rFonts w:ascii="Arial" w:eastAsia="Segoe UI" w:hAnsi="Arial" w:cs="Arial"/>
          <w:color w:val="000000" w:themeColor="text1"/>
          <w:sz w:val="24"/>
          <w:szCs w:val="24"/>
        </w:rPr>
      </w:pPr>
      <w:r w:rsidRPr="00916587">
        <w:rPr>
          <w:rFonts w:ascii="Arial" w:eastAsia="Segoe UI" w:hAnsi="Arial" w:cs="Arial"/>
          <w:color w:val="000000" w:themeColor="text1"/>
          <w:sz w:val="24"/>
          <w:szCs w:val="24"/>
        </w:rPr>
        <w:t xml:space="preserve">I am aware that the previous management had investigated </w:t>
      </w:r>
      <w:proofErr w:type="gramStart"/>
      <w:r w:rsidRPr="00916587">
        <w:rPr>
          <w:rFonts w:ascii="Arial" w:eastAsia="Segoe UI" w:hAnsi="Arial" w:cs="Arial"/>
          <w:color w:val="000000" w:themeColor="text1"/>
          <w:sz w:val="24"/>
          <w:szCs w:val="24"/>
        </w:rPr>
        <w:t>compliance</w:t>
      </w:r>
      <w:proofErr w:type="gramEnd"/>
      <w:r w:rsidRPr="00916587">
        <w:rPr>
          <w:rFonts w:ascii="Arial" w:eastAsia="Segoe UI" w:hAnsi="Arial" w:cs="Arial"/>
          <w:color w:val="000000" w:themeColor="text1"/>
          <w:sz w:val="24"/>
          <w:szCs w:val="24"/>
        </w:rPr>
        <w:t xml:space="preserve"> but I will be reviewing it this year through </w:t>
      </w:r>
      <w:hyperlink r:id="rId7">
        <w:r w:rsidRPr="00916587">
          <w:rPr>
            <w:rStyle w:val="Hyperlink"/>
            <w:rFonts w:ascii="Arial" w:eastAsia="Segoe UI" w:hAnsi="Arial" w:cs="Arial"/>
            <w:sz w:val="24"/>
            <w:szCs w:val="24"/>
          </w:rPr>
          <w:t>https://ico.org.uk/</w:t>
        </w:r>
      </w:hyperlink>
    </w:p>
    <w:p w14:paraId="6859CD24" w14:textId="77777777" w:rsidR="00E06EEE" w:rsidRPr="00916587" w:rsidRDefault="00E06EEE" w:rsidP="00E06EEE">
      <w:pPr>
        <w:ind w:left="360" w:hanging="360"/>
        <w:rPr>
          <w:rFonts w:ascii="Arial" w:eastAsia="Calibri" w:hAnsi="Arial" w:cs="Arial"/>
          <w:b/>
          <w:bCs/>
          <w:color w:val="000000" w:themeColor="text1"/>
          <w:sz w:val="24"/>
          <w:szCs w:val="24"/>
        </w:rPr>
      </w:pPr>
    </w:p>
    <w:p w14:paraId="581FC807" w14:textId="77777777" w:rsidR="00E06EEE" w:rsidRPr="00916587" w:rsidRDefault="00E06EEE" w:rsidP="00E06EEE">
      <w:pPr>
        <w:ind w:left="360" w:hanging="360"/>
        <w:rPr>
          <w:rFonts w:ascii="Arial" w:eastAsiaTheme="minorEastAsia" w:hAnsi="Arial" w:cs="Arial"/>
          <w:b/>
          <w:bCs/>
          <w:color w:val="000000" w:themeColor="text1"/>
          <w:sz w:val="24"/>
          <w:szCs w:val="24"/>
        </w:rPr>
      </w:pPr>
      <w:r w:rsidRPr="00916587">
        <w:rPr>
          <w:rFonts w:ascii="Arial" w:eastAsiaTheme="minorEastAsia" w:hAnsi="Arial" w:cs="Arial"/>
          <w:b/>
          <w:bCs/>
          <w:color w:val="000000" w:themeColor="text1"/>
          <w:sz w:val="24"/>
          <w:szCs w:val="24"/>
        </w:rPr>
        <w:t>Annual electrical testing, P.A.T and recording.</w:t>
      </w:r>
    </w:p>
    <w:p w14:paraId="5649883D" w14:textId="77777777" w:rsidR="00E06EEE" w:rsidRPr="00916587" w:rsidRDefault="00E06EEE" w:rsidP="00E06EEE">
      <w:pPr>
        <w:rPr>
          <w:rFonts w:ascii="Arial" w:eastAsia="Segoe UI" w:hAnsi="Arial" w:cs="Arial"/>
          <w:sz w:val="24"/>
          <w:szCs w:val="24"/>
        </w:rPr>
      </w:pPr>
      <w:r w:rsidRPr="00916587">
        <w:rPr>
          <w:rFonts w:ascii="Arial" w:eastAsia="Segoe UI" w:hAnsi="Arial" w:cs="Arial"/>
          <w:sz w:val="24"/>
          <w:szCs w:val="24"/>
        </w:rPr>
        <w:t xml:space="preserve">In January’s Director meeting DB agreed to arrange testing and to have permanent electrical supply available for defibrillator. D.B has now asked Electricians to test </w:t>
      </w:r>
      <w:proofErr w:type="gramStart"/>
      <w:r w:rsidRPr="00916587">
        <w:rPr>
          <w:rFonts w:ascii="Arial" w:eastAsia="Segoe UI" w:hAnsi="Arial" w:cs="Arial"/>
          <w:sz w:val="24"/>
          <w:szCs w:val="24"/>
        </w:rPr>
        <w:t>and also</w:t>
      </w:r>
      <w:proofErr w:type="gramEnd"/>
      <w:r w:rsidRPr="00916587">
        <w:rPr>
          <w:rFonts w:ascii="Arial" w:eastAsia="Segoe UI" w:hAnsi="Arial" w:cs="Arial"/>
          <w:sz w:val="24"/>
          <w:szCs w:val="24"/>
        </w:rPr>
        <w:t xml:space="preserve"> fit a socket. Work will cost £50 budget required.</w:t>
      </w:r>
    </w:p>
    <w:p w14:paraId="5DFC61E0" w14:textId="77777777" w:rsidR="00E06EEE" w:rsidRPr="00916587" w:rsidRDefault="00E06EEE" w:rsidP="00E06EEE">
      <w:pPr>
        <w:ind w:left="360" w:hanging="360"/>
        <w:rPr>
          <w:rFonts w:ascii="Arial" w:eastAsiaTheme="minorEastAsia" w:hAnsi="Arial" w:cs="Arial"/>
          <w:b/>
          <w:bCs/>
          <w:color w:val="000000" w:themeColor="text1"/>
          <w:sz w:val="24"/>
          <w:szCs w:val="24"/>
        </w:rPr>
      </w:pPr>
    </w:p>
    <w:p w14:paraId="3643C6C9" w14:textId="77777777" w:rsidR="00E06EEE" w:rsidRPr="00916587" w:rsidRDefault="00E06EEE" w:rsidP="00E06EEE">
      <w:pPr>
        <w:ind w:left="360" w:hanging="360"/>
        <w:rPr>
          <w:rFonts w:ascii="Arial" w:eastAsia="Calibri" w:hAnsi="Arial" w:cs="Arial"/>
          <w:b/>
          <w:bCs/>
          <w:color w:val="000000" w:themeColor="text1"/>
          <w:sz w:val="24"/>
          <w:szCs w:val="24"/>
        </w:rPr>
      </w:pPr>
      <w:r w:rsidRPr="00916587">
        <w:rPr>
          <w:rFonts w:ascii="Arial" w:eastAsia="Calibri" w:hAnsi="Arial" w:cs="Arial"/>
          <w:b/>
          <w:bCs/>
          <w:color w:val="000000" w:themeColor="text1"/>
          <w:sz w:val="24"/>
          <w:szCs w:val="24"/>
        </w:rPr>
        <w:t>Gas safety and certification.</w:t>
      </w:r>
    </w:p>
    <w:p w14:paraId="612DE2E3" w14:textId="77777777" w:rsidR="00E06EEE" w:rsidRPr="00916587" w:rsidRDefault="00E06EEE" w:rsidP="00E06EEE">
      <w:pPr>
        <w:rPr>
          <w:rFonts w:ascii="Arial" w:eastAsia="Segoe UI" w:hAnsi="Arial" w:cs="Arial"/>
          <w:sz w:val="24"/>
          <w:szCs w:val="24"/>
        </w:rPr>
      </w:pPr>
      <w:r w:rsidRPr="00916587">
        <w:rPr>
          <w:rFonts w:ascii="Arial" w:eastAsia="Segoe UI" w:hAnsi="Arial" w:cs="Arial"/>
          <w:sz w:val="24"/>
          <w:szCs w:val="24"/>
        </w:rPr>
        <w:t>D.B agreed to arrange to arrange testing in January’s Director meeting. D.B will ask Gas Engineer in January 2022 to test. Cost will be £100 (we need a certificate</w:t>
      </w:r>
      <w:proofErr w:type="gramStart"/>
      <w:r w:rsidRPr="00916587">
        <w:rPr>
          <w:rFonts w:ascii="Arial" w:eastAsia="Segoe UI" w:hAnsi="Arial" w:cs="Arial"/>
          <w:sz w:val="24"/>
          <w:szCs w:val="24"/>
        </w:rPr>
        <w:t>)</w:t>
      </w:r>
      <w:proofErr w:type="gramEnd"/>
      <w:r w:rsidRPr="00916587">
        <w:rPr>
          <w:rFonts w:ascii="Arial" w:eastAsia="Segoe UI" w:hAnsi="Arial" w:cs="Arial"/>
          <w:sz w:val="24"/>
          <w:szCs w:val="24"/>
        </w:rPr>
        <w:t xml:space="preserve"> and budget required.</w:t>
      </w:r>
    </w:p>
    <w:p w14:paraId="3865FE73" w14:textId="77777777" w:rsidR="00E06EEE" w:rsidRPr="00916587" w:rsidRDefault="00E06EEE" w:rsidP="00E06EEE">
      <w:pPr>
        <w:ind w:left="360" w:hanging="360"/>
        <w:rPr>
          <w:rFonts w:ascii="Arial" w:eastAsia="Calibri" w:hAnsi="Arial" w:cs="Arial"/>
          <w:b/>
          <w:bCs/>
          <w:color w:val="000000" w:themeColor="text1"/>
          <w:sz w:val="24"/>
          <w:szCs w:val="24"/>
        </w:rPr>
      </w:pPr>
    </w:p>
    <w:p w14:paraId="3BDF4F67" w14:textId="77777777" w:rsidR="00E06EEE" w:rsidRPr="00916587" w:rsidRDefault="00E06EEE" w:rsidP="00E06EEE">
      <w:pPr>
        <w:rPr>
          <w:rFonts w:ascii="Arial" w:eastAsia="Calibri" w:hAnsi="Arial" w:cs="Arial"/>
          <w:b/>
          <w:bCs/>
          <w:color w:val="000000" w:themeColor="text1"/>
          <w:sz w:val="24"/>
          <w:szCs w:val="24"/>
        </w:rPr>
      </w:pPr>
      <w:r w:rsidRPr="00916587">
        <w:rPr>
          <w:rFonts w:ascii="Arial" w:eastAsia="Calibri" w:hAnsi="Arial" w:cs="Arial"/>
          <w:b/>
          <w:bCs/>
          <w:color w:val="000000" w:themeColor="text1"/>
          <w:sz w:val="24"/>
          <w:szCs w:val="24"/>
        </w:rPr>
        <w:t xml:space="preserve">Machinery and equipment safety, PPE, training and maintenance for volunteers, </w:t>
      </w:r>
      <w:proofErr w:type="gramStart"/>
      <w:r w:rsidRPr="00916587">
        <w:rPr>
          <w:rFonts w:ascii="Arial" w:eastAsia="Calibri" w:hAnsi="Arial" w:cs="Arial"/>
          <w:b/>
          <w:bCs/>
          <w:color w:val="000000" w:themeColor="text1"/>
          <w:sz w:val="24"/>
          <w:szCs w:val="24"/>
        </w:rPr>
        <w:t>staff</w:t>
      </w:r>
      <w:proofErr w:type="gramEnd"/>
      <w:r w:rsidRPr="00916587">
        <w:rPr>
          <w:rFonts w:ascii="Arial" w:eastAsia="Calibri" w:hAnsi="Arial" w:cs="Arial"/>
          <w:b/>
          <w:bCs/>
          <w:color w:val="000000" w:themeColor="text1"/>
          <w:sz w:val="24"/>
          <w:szCs w:val="24"/>
        </w:rPr>
        <w:t xml:space="preserve"> and any contractors.</w:t>
      </w:r>
    </w:p>
    <w:p w14:paraId="00F60328" w14:textId="77777777" w:rsidR="00E06EEE" w:rsidRPr="00916587" w:rsidRDefault="00E06EEE" w:rsidP="00E06EEE">
      <w:pPr>
        <w:rPr>
          <w:rFonts w:ascii="Arial" w:eastAsia="Segoe UI" w:hAnsi="Arial" w:cs="Arial"/>
          <w:sz w:val="24"/>
          <w:szCs w:val="24"/>
        </w:rPr>
      </w:pPr>
      <w:r w:rsidRPr="00916587">
        <w:rPr>
          <w:rFonts w:ascii="Arial" w:eastAsia="Segoe UI" w:hAnsi="Arial" w:cs="Arial"/>
          <w:sz w:val="24"/>
          <w:szCs w:val="24"/>
        </w:rPr>
        <w:t>Machinery is serviced every year at a cost of around £900. All servicing is to be recorded in log (to be provided). Under our Health &amp; Safety policy, no fertilisers are ever stored on site at any time and petrol for the mowers is stored in a steel vapour proof container at a maximum volume of 5 litres. All groundsmen are fully trained and aware and have been supplied with full PPE.</w:t>
      </w:r>
    </w:p>
    <w:p w14:paraId="78E3B5BF" w14:textId="77777777" w:rsidR="00E06EEE" w:rsidRPr="00916587" w:rsidRDefault="00E06EEE" w:rsidP="00E06EEE">
      <w:pPr>
        <w:rPr>
          <w:rFonts w:ascii="Arial" w:eastAsia="Segoe UI" w:hAnsi="Arial" w:cs="Arial"/>
          <w:sz w:val="24"/>
          <w:szCs w:val="24"/>
        </w:rPr>
      </w:pPr>
    </w:p>
    <w:p w14:paraId="52C064A3" w14:textId="77777777" w:rsidR="00E06EEE" w:rsidRPr="00916587" w:rsidRDefault="00E06EEE" w:rsidP="00E06EEE">
      <w:pPr>
        <w:ind w:left="360" w:hanging="360"/>
        <w:rPr>
          <w:rFonts w:ascii="Arial" w:eastAsia="Calibri" w:hAnsi="Arial" w:cs="Arial"/>
          <w:b/>
          <w:bCs/>
          <w:color w:val="000000" w:themeColor="text1"/>
          <w:sz w:val="24"/>
          <w:szCs w:val="24"/>
        </w:rPr>
      </w:pPr>
      <w:r w:rsidRPr="00916587">
        <w:rPr>
          <w:rFonts w:ascii="Arial" w:eastAsia="Calibri" w:hAnsi="Arial" w:cs="Arial"/>
          <w:b/>
          <w:bCs/>
          <w:color w:val="000000" w:themeColor="text1"/>
          <w:sz w:val="24"/>
          <w:szCs w:val="24"/>
        </w:rPr>
        <w:t xml:space="preserve">Safeguarding responsibility, policies, compliance, </w:t>
      </w:r>
      <w:proofErr w:type="gramStart"/>
      <w:r w:rsidRPr="00916587">
        <w:rPr>
          <w:rFonts w:ascii="Arial" w:eastAsia="Calibri" w:hAnsi="Arial" w:cs="Arial"/>
          <w:b/>
          <w:bCs/>
          <w:color w:val="000000" w:themeColor="text1"/>
          <w:sz w:val="24"/>
          <w:szCs w:val="24"/>
        </w:rPr>
        <w:t>reports</w:t>
      </w:r>
      <w:proofErr w:type="gramEnd"/>
      <w:r w:rsidRPr="00916587">
        <w:rPr>
          <w:rFonts w:ascii="Arial" w:eastAsia="Calibri" w:hAnsi="Arial" w:cs="Arial"/>
          <w:b/>
          <w:bCs/>
          <w:color w:val="000000" w:themeColor="text1"/>
          <w:sz w:val="24"/>
          <w:szCs w:val="24"/>
        </w:rPr>
        <w:t xml:space="preserve"> and management.</w:t>
      </w:r>
    </w:p>
    <w:p w14:paraId="39E19729" w14:textId="77777777" w:rsidR="00E06EEE" w:rsidRPr="00916587" w:rsidRDefault="00E06EEE" w:rsidP="00E06EEE">
      <w:pPr>
        <w:rPr>
          <w:rFonts w:ascii="Arial" w:eastAsia="Segoe UI" w:hAnsi="Arial" w:cs="Arial"/>
          <w:color w:val="000000" w:themeColor="text1"/>
          <w:sz w:val="24"/>
          <w:szCs w:val="24"/>
        </w:rPr>
      </w:pPr>
      <w:r w:rsidRPr="00916587">
        <w:rPr>
          <w:rFonts w:ascii="Arial" w:eastAsia="Segoe UI" w:hAnsi="Arial" w:cs="Arial"/>
          <w:color w:val="000000" w:themeColor="text1"/>
          <w:sz w:val="24"/>
          <w:szCs w:val="24"/>
        </w:rPr>
        <w:t xml:space="preserve">D.B is currently listed as the responsible person for Whitefield CIC with certificate on the notice board within the club. Looking to also have Andrea as a responsible person. Need to </w:t>
      </w:r>
      <w:proofErr w:type="gramStart"/>
      <w:r w:rsidRPr="00916587">
        <w:rPr>
          <w:rFonts w:ascii="Arial" w:eastAsia="Segoe UI" w:hAnsi="Arial" w:cs="Arial"/>
          <w:color w:val="000000" w:themeColor="text1"/>
          <w:sz w:val="24"/>
          <w:szCs w:val="24"/>
        </w:rPr>
        <w:t>look into</w:t>
      </w:r>
      <w:proofErr w:type="gramEnd"/>
      <w:r w:rsidRPr="00916587">
        <w:rPr>
          <w:rFonts w:ascii="Arial" w:eastAsia="Segoe UI" w:hAnsi="Arial" w:cs="Arial"/>
          <w:color w:val="000000" w:themeColor="text1"/>
          <w:sz w:val="24"/>
          <w:szCs w:val="24"/>
        </w:rPr>
        <w:t xml:space="preserve"> cost to arrange this. Will then redraft the policy online (website) to show Andrea as a responsible person. BCGBA ask for this annually. </w:t>
      </w:r>
    </w:p>
    <w:p w14:paraId="1E70C07C" w14:textId="77777777" w:rsidR="00E06EEE" w:rsidRPr="00916587" w:rsidRDefault="00E06EEE" w:rsidP="00E06EEE">
      <w:pPr>
        <w:ind w:left="360" w:hanging="360"/>
        <w:rPr>
          <w:rFonts w:ascii="Arial" w:eastAsia="Segoe UI" w:hAnsi="Arial" w:cs="Arial"/>
          <w:color w:val="000000" w:themeColor="text1"/>
          <w:sz w:val="24"/>
          <w:szCs w:val="24"/>
        </w:rPr>
      </w:pPr>
    </w:p>
    <w:p w14:paraId="66951E8D" w14:textId="77777777" w:rsidR="00E06EEE" w:rsidRPr="00916587" w:rsidRDefault="00E06EEE" w:rsidP="00E06EEE">
      <w:pPr>
        <w:ind w:left="360" w:hanging="360"/>
        <w:rPr>
          <w:rFonts w:ascii="Arial" w:eastAsia="Calibri" w:hAnsi="Arial" w:cs="Arial"/>
          <w:b/>
          <w:bCs/>
          <w:color w:val="000000" w:themeColor="text1"/>
          <w:sz w:val="24"/>
          <w:szCs w:val="24"/>
        </w:rPr>
      </w:pPr>
      <w:r w:rsidRPr="00916587">
        <w:rPr>
          <w:rFonts w:ascii="Arial" w:eastAsia="Calibri" w:hAnsi="Arial" w:cs="Arial"/>
          <w:b/>
          <w:bCs/>
          <w:color w:val="000000" w:themeColor="text1"/>
          <w:sz w:val="24"/>
          <w:szCs w:val="24"/>
        </w:rPr>
        <w:t>Security, keys, access.</w:t>
      </w:r>
    </w:p>
    <w:p w14:paraId="01C1E855" w14:textId="77777777" w:rsidR="00E06EEE" w:rsidRPr="00916587" w:rsidRDefault="00E06EEE" w:rsidP="00E06EEE">
      <w:pPr>
        <w:rPr>
          <w:rFonts w:ascii="Arial" w:eastAsia="Calibri" w:hAnsi="Arial" w:cs="Arial"/>
          <w:b/>
          <w:bCs/>
          <w:color w:val="000000" w:themeColor="text1"/>
          <w:sz w:val="24"/>
          <w:szCs w:val="24"/>
        </w:rPr>
      </w:pPr>
      <w:r w:rsidRPr="00916587">
        <w:rPr>
          <w:rFonts w:ascii="Arial" w:eastAsia="Segoe UI" w:hAnsi="Arial" w:cs="Arial"/>
          <w:color w:val="000000" w:themeColor="text1"/>
          <w:sz w:val="24"/>
          <w:szCs w:val="24"/>
        </w:rPr>
        <w:t xml:space="preserve">Full list of keyholders with contact numbers now provided and all Directors now have a copy. </w:t>
      </w:r>
      <w:proofErr w:type="gramStart"/>
      <w:r w:rsidRPr="00916587">
        <w:rPr>
          <w:rFonts w:ascii="Arial" w:eastAsia="Segoe UI" w:hAnsi="Arial" w:cs="Arial"/>
          <w:color w:val="000000" w:themeColor="text1"/>
          <w:sz w:val="24"/>
          <w:szCs w:val="24"/>
        </w:rPr>
        <w:t>List  to</w:t>
      </w:r>
      <w:proofErr w:type="gramEnd"/>
      <w:r w:rsidRPr="00916587">
        <w:rPr>
          <w:rFonts w:ascii="Arial" w:eastAsia="Segoe UI" w:hAnsi="Arial" w:cs="Arial"/>
          <w:color w:val="000000" w:themeColor="text1"/>
          <w:sz w:val="24"/>
          <w:szCs w:val="24"/>
        </w:rPr>
        <w:t xml:space="preserve"> be kept on premises for Insurance or security needs.</w:t>
      </w:r>
    </w:p>
    <w:p w14:paraId="06FAC7F2" w14:textId="77777777" w:rsidR="00E06EEE" w:rsidRPr="00916587" w:rsidRDefault="00E06EEE" w:rsidP="00E06EEE">
      <w:pPr>
        <w:ind w:left="360" w:hanging="360"/>
        <w:rPr>
          <w:rFonts w:ascii="Arial" w:eastAsia="Segoe UI" w:hAnsi="Arial" w:cs="Arial"/>
          <w:color w:val="000000" w:themeColor="text1"/>
          <w:sz w:val="24"/>
          <w:szCs w:val="24"/>
        </w:rPr>
      </w:pPr>
    </w:p>
    <w:p w14:paraId="5DD531D5" w14:textId="77777777" w:rsidR="00E06EEE" w:rsidRPr="00916587" w:rsidRDefault="00E06EEE" w:rsidP="00E06EEE">
      <w:pPr>
        <w:ind w:left="360" w:hanging="360"/>
        <w:rPr>
          <w:rFonts w:ascii="Arial" w:eastAsia="Calibri" w:hAnsi="Arial" w:cs="Arial"/>
          <w:b/>
          <w:bCs/>
          <w:color w:val="000000" w:themeColor="text1"/>
          <w:sz w:val="24"/>
          <w:szCs w:val="24"/>
        </w:rPr>
      </w:pPr>
      <w:r w:rsidRPr="00916587">
        <w:rPr>
          <w:rFonts w:ascii="Arial" w:eastAsia="Calibri" w:hAnsi="Arial" w:cs="Arial"/>
          <w:b/>
          <w:bCs/>
          <w:color w:val="000000" w:themeColor="text1"/>
          <w:sz w:val="24"/>
          <w:szCs w:val="24"/>
        </w:rPr>
        <w:t>Accessibility, DDA and services.</w:t>
      </w:r>
    </w:p>
    <w:p w14:paraId="56E59B93" w14:textId="77777777" w:rsidR="00E06EEE" w:rsidRPr="00916587" w:rsidRDefault="00E06EEE" w:rsidP="00E06EEE">
      <w:pPr>
        <w:rPr>
          <w:rFonts w:ascii="Arial" w:eastAsia="Segoe UI" w:hAnsi="Arial" w:cs="Arial"/>
          <w:sz w:val="24"/>
          <w:szCs w:val="24"/>
        </w:rPr>
      </w:pPr>
      <w:r w:rsidRPr="00916587">
        <w:rPr>
          <w:rFonts w:ascii="Arial" w:eastAsia="Segoe UI" w:hAnsi="Arial" w:cs="Arial"/>
          <w:sz w:val="24"/>
          <w:szCs w:val="24"/>
        </w:rPr>
        <w:t xml:space="preserve">Will be looking at this more closely once bowling season starts and more events take place. Due to scaffolding at the far end of the building this will cause problems for our larger events. Will have to advise Ian/Jo that the Ruby trophy should be moved to the Eagle and Child given the numbers that attended last year. </w:t>
      </w:r>
    </w:p>
    <w:p w14:paraId="418E33D7" w14:textId="77777777" w:rsidR="00E06EEE" w:rsidRPr="00916587" w:rsidRDefault="00E06EEE" w:rsidP="00E06EEE">
      <w:pPr>
        <w:ind w:left="360" w:hanging="360"/>
        <w:rPr>
          <w:rFonts w:ascii="Arial" w:eastAsia="Calibri" w:hAnsi="Arial" w:cs="Arial"/>
          <w:b/>
          <w:bCs/>
          <w:color w:val="000000" w:themeColor="text1"/>
          <w:sz w:val="24"/>
          <w:szCs w:val="24"/>
        </w:rPr>
      </w:pPr>
    </w:p>
    <w:p w14:paraId="076785FE" w14:textId="77777777" w:rsidR="00E06EEE" w:rsidRPr="00916587" w:rsidRDefault="00E06EEE" w:rsidP="00E06EEE">
      <w:pPr>
        <w:ind w:left="360" w:hanging="360"/>
        <w:rPr>
          <w:rFonts w:ascii="Arial" w:eastAsia="Calibri" w:hAnsi="Arial" w:cs="Arial"/>
          <w:b/>
          <w:bCs/>
          <w:color w:val="000000" w:themeColor="text1"/>
          <w:sz w:val="24"/>
          <w:szCs w:val="24"/>
        </w:rPr>
      </w:pPr>
      <w:r w:rsidRPr="00916587">
        <w:rPr>
          <w:rFonts w:ascii="Arial" w:eastAsia="Calibri" w:hAnsi="Arial" w:cs="Arial"/>
          <w:b/>
          <w:bCs/>
          <w:color w:val="000000" w:themeColor="text1"/>
          <w:sz w:val="24"/>
          <w:szCs w:val="24"/>
        </w:rPr>
        <w:t>Data protection and information management.</w:t>
      </w:r>
    </w:p>
    <w:p w14:paraId="298C0E4F" w14:textId="77777777" w:rsidR="00E06EEE" w:rsidRPr="00916587" w:rsidRDefault="00E06EEE" w:rsidP="00E06EEE">
      <w:pPr>
        <w:ind w:left="360" w:hanging="360"/>
        <w:rPr>
          <w:rFonts w:ascii="Arial" w:eastAsia="Segoe UI" w:hAnsi="Arial" w:cs="Arial"/>
          <w:sz w:val="24"/>
          <w:szCs w:val="24"/>
        </w:rPr>
      </w:pPr>
      <w:r w:rsidRPr="00916587">
        <w:rPr>
          <w:rFonts w:ascii="Arial" w:eastAsia="Segoe UI" w:hAnsi="Arial" w:cs="Arial"/>
          <w:sz w:val="24"/>
          <w:szCs w:val="24"/>
        </w:rPr>
        <w:t xml:space="preserve">Directors, </w:t>
      </w:r>
      <w:proofErr w:type="gramStart"/>
      <w:r w:rsidRPr="00916587">
        <w:rPr>
          <w:rFonts w:ascii="Arial" w:eastAsia="Segoe UI" w:hAnsi="Arial" w:cs="Arial"/>
          <w:sz w:val="24"/>
          <w:szCs w:val="24"/>
        </w:rPr>
        <w:t>Andrea</w:t>
      </w:r>
      <w:proofErr w:type="gramEnd"/>
      <w:r w:rsidRPr="00916587">
        <w:rPr>
          <w:rFonts w:ascii="Arial" w:eastAsia="Segoe UI" w:hAnsi="Arial" w:cs="Arial"/>
          <w:sz w:val="24"/>
          <w:szCs w:val="24"/>
        </w:rPr>
        <w:t xml:space="preserve"> and Simon will liaise to resolve any issues that arise. </w:t>
      </w:r>
    </w:p>
    <w:p w14:paraId="7D0DA68A" w14:textId="77777777" w:rsidR="00E06EEE" w:rsidRPr="00916587" w:rsidRDefault="00E06EEE" w:rsidP="00197742">
      <w:pPr>
        <w:rPr>
          <w:rFonts w:ascii="Arial" w:eastAsia="Calibri" w:hAnsi="Arial" w:cs="Arial"/>
          <w:b/>
          <w:bCs/>
          <w:color w:val="000000" w:themeColor="text1"/>
          <w:sz w:val="24"/>
          <w:szCs w:val="24"/>
        </w:rPr>
      </w:pPr>
    </w:p>
    <w:p w14:paraId="0FBB0508" w14:textId="77777777" w:rsidR="00E06EEE" w:rsidRDefault="00E06EEE" w:rsidP="00E06EEE">
      <w:pPr>
        <w:ind w:left="360" w:hanging="360"/>
        <w:rPr>
          <w:rFonts w:ascii="Arial" w:eastAsia="Calibri" w:hAnsi="Arial" w:cs="Arial"/>
          <w:b/>
          <w:bCs/>
          <w:color w:val="000000" w:themeColor="text1"/>
          <w:sz w:val="24"/>
          <w:szCs w:val="24"/>
        </w:rPr>
      </w:pPr>
      <w:r w:rsidRPr="00916587">
        <w:rPr>
          <w:rFonts w:ascii="Arial" w:eastAsia="Calibri" w:hAnsi="Arial" w:cs="Arial"/>
          <w:b/>
          <w:bCs/>
          <w:color w:val="000000" w:themeColor="text1"/>
          <w:sz w:val="24"/>
          <w:szCs w:val="24"/>
        </w:rPr>
        <w:t>Working with agencies and fellow directors and staff to deliver a premium service for the benefit of the community and the success of WBC CIC.</w:t>
      </w:r>
    </w:p>
    <w:p w14:paraId="099962FB" w14:textId="4353B411" w:rsidR="00197742" w:rsidRPr="00197742" w:rsidRDefault="00197742" w:rsidP="00E06EEE">
      <w:pPr>
        <w:ind w:left="360" w:hanging="360"/>
        <w:rPr>
          <w:rFonts w:ascii="Arial" w:eastAsia="Calibri" w:hAnsi="Arial" w:cs="Arial"/>
          <w:color w:val="000000" w:themeColor="text1"/>
          <w:sz w:val="24"/>
          <w:szCs w:val="24"/>
        </w:rPr>
      </w:pPr>
      <w:r w:rsidRPr="00197742">
        <w:rPr>
          <w:rFonts w:ascii="Arial" w:eastAsia="Calibri" w:hAnsi="Arial" w:cs="Arial"/>
          <w:color w:val="000000" w:themeColor="text1"/>
          <w:sz w:val="24"/>
          <w:szCs w:val="24"/>
        </w:rPr>
        <w:t>Continuing</w:t>
      </w:r>
    </w:p>
    <w:p w14:paraId="61117954" w14:textId="77777777" w:rsidR="00EF7FD1" w:rsidRDefault="00EF7FD1">
      <w:pPr>
        <w:rPr>
          <w:rFonts w:ascii="Arial" w:hAnsi="Arial" w:cs="Arial"/>
          <w:sz w:val="24"/>
          <w:szCs w:val="24"/>
          <w:u w:val="single"/>
        </w:rPr>
      </w:pPr>
    </w:p>
    <w:p w14:paraId="612A34BD" w14:textId="77777777" w:rsidR="00A931BB" w:rsidRDefault="00A931BB">
      <w:pPr>
        <w:rPr>
          <w:rFonts w:ascii="Arial" w:hAnsi="Arial" w:cs="Arial"/>
          <w:sz w:val="24"/>
          <w:szCs w:val="24"/>
          <w:u w:val="single"/>
        </w:rPr>
      </w:pPr>
    </w:p>
    <w:p w14:paraId="552C4446" w14:textId="3922BDE7" w:rsidR="00A931BB" w:rsidRDefault="00A931BB">
      <w:pPr>
        <w:rPr>
          <w:rFonts w:ascii="Arial" w:hAnsi="Arial" w:cs="Arial"/>
          <w:i/>
          <w:iCs/>
          <w:sz w:val="24"/>
          <w:szCs w:val="24"/>
          <w:u w:val="single"/>
        </w:rPr>
      </w:pPr>
      <w:r>
        <w:rPr>
          <w:rFonts w:ascii="Arial" w:hAnsi="Arial" w:cs="Arial"/>
          <w:sz w:val="24"/>
          <w:szCs w:val="24"/>
          <w:u w:val="single"/>
        </w:rPr>
        <w:t xml:space="preserve">Directors Title: </w:t>
      </w:r>
      <w:r w:rsidRPr="00A931BB">
        <w:rPr>
          <w:rFonts w:ascii="Arial" w:hAnsi="Arial" w:cs="Arial"/>
          <w:b/>
          <w:bCs/>
          <w:sz w:val="24"/>
          <w:szCs w:val="24"/>
          <w:u w:val="single"/>
        </w:rPr>
        <w:t>Finance (David Bevan)</w:t>
      </w:r>
      <w:r>
        <w:rPr>
          <w:rFonts w:ascii="Arial" w:hAnsi="Arial" w:cs="Arial"/>
          <w:sz w:val="24"/>
          <w:szCs w:val="24"/>
          <w:u w:val="single"/>
        </w:rPr>
        <w:t xml:space="preserve"> </w:t>
      </w:r>
      <w:r w:rsidRPr="00A931BB">
        <w:rPr>
          <w:rFonts w:ascii="Arial" w:hAnsi="Arial" w:cs="Arial"/>
          <w:i/>
          <w:iCs/>
          <w:sz w:val="24"/>
          <w:szCs w:val="24"/>
          <w:u w:val="single"/>
        </w:rPr>
        <w:t>Interim</w:t>
      </w:r>
    </w:p>
    <w:p w14:paraId="0C81BF01" w14:textId="77777777" w:rsidR="007C75CA" w:rsidRDefault="007C75CA">
      <w:pPr>
        <w:rPr>
          <w:rFonts w:ascii="Arial" w:hAnsi="Arial" w:cs="Arial"/>
          <w:i/>
          <w:iCs/>
          <w:sz w:val="24"/>
          <w:szCs w:val="24"/>
          <w:u w:val="single"/>
        </w:rPr>
      </w:pPr>
    </w:p>
    <w:p w14:paraId="3C9D1D0C" w14:textId="359A3B32" w:rsidR="007C75CA" w:rsidRPr="00197742" w:rsidRDefault="007C75CA" w:rsidP="00686429">
      <w:pPr>
        <w:spacing w:after="0"/>
        <w:contextualSpacing/>
        <w:rPr>
          <w:rFonts w:ascii="Arial" w:hAnsi="Arial" w:cs="Arial"/>
          <w:b/>
          <w:bCs/>
          <w:sz w:val="24"/>
          <w:szCs w:val="24"/>
        </w:rPr>
      </w:pPr>
      <w:r w:rsidRPr="00197742">
        <w:rPr>
          <w:rFonts w:ascii="Arial" w:hAnsi="Arial" w:cs="Arial"/>
          <w:b/>
          <w:bCs/>
          <w:sz w:val="24"/>
          <w:szCs w:val="24"/>
        </w:rPr>
        <w:t>Contract procurement and management across all platforms (gas, water, digital/broadband, services, electrical etc) ensuring WBC achieves the best possible market costs. Direct debits and standing charges.</w:t>
      </w:r>
    </w:p>
    <w:p w14:paraId="20845B85" w14:textId="77777777" w:rsidR="00371AD6" w:rsidRDefault="00371AD6" w:rsidP="00371AD6">
      <w:pPr>
        <w:spacing w:after="0"/>
        <w:contextualSpacing/>
        <w:rPr>
          <w:rFonts w:ascii="Arial" w:hAnsi="Arial" w:cs="Arial"/>
        </w:rPr>
      </w:pPr>
    </w:p>
    <w:p w14:paraId="23DCF79F" w14:textId="6D4490A1" w:rsidR="00371AD6" w:rsidRPr="00350636" w:rsidRDefault="00FA5F2B" w:rsidP="00350636">
      <w:pPr>
        <w:spacing w:after="0"/>
        <w:contextualSpacing/>
        <w:jc w:val="both"/>
        <w:rPr>
          <w:rFonts w:ascii="Arial" w:hAnsi="Arial" w:cs="Arial"/>
          <w:sz w:val="24"/>
          <w:szCs w:val="24"/>
        </w:rPr>
      </w:pPr>
      <w:r>
        <w:rPr>
          <w:rFonts w:ascii="Arial" w:hAnsi="Arial" w:cs="Arial"/>
          <w:sz w:val="24"/>
          <w:szCs w:val="24"/>
        </w:rPr>
        <w:t xml:space="preserve">Gas and Electricity is in a fixed term contract with Gazprom at favourable rates. We do </w:t>
      </w:r>
      <w:r w:rsidR="006B01D2">
        <w:rPr>
          <w:rFonts w:ascii="Arial" w:hAnsi="Arial" w:cs="Arial"/>
          <w:sz w:val="24"/>
          <w:szCs w:val="24"/>
        </w:rPr>
        <w:t>foresee</w:t>
      </w:r>
      <w:r>
        <w:rPr>
          <w:rFonts w:ascii="Arial" w:hAnsi="Arial" w:cs="Arial"/>
          <w:sz w:val="24"/>
          <w:szCs w:val="24"/>
        </w:rPr>
        <w:t xml:space="preserve"> significant rises in energy charges for 2</w:t>
      </w:r>
      <w:r w:rsidR="006B01D2">
        <w:rPr>
          <w:rFonts w:ascii="Arial" w:hAnsi="Arial" w:cs="Arial"/>
          <w:sz w:val="24"/>
          <w:szCs w:val="24"/>
        </w:rPr>
        <w:t>022</w:t>
      </w:r>
      <w:r w:rsidR="00E4627B">
        <w:rPr>
          <w:rFonts w:ascii="Arial" w:hAnsi="Arial" w:cs="Arial"/>
          <w:sz w:val="24"/>
          <w:szCs w:val="24"/>
        </w:rPr>
        <w:t xml:space="preserve"> that will see our annual bill exceed </w:t>
      </w:r>
      <w:r w:rsidR="002908D3">
        <w:rPr>
          <w:rFonts w:ascii="Arial" w:hAnsi="Arial" w:cs="Arial"/>
          <w:sz w:val="24"/>
          <w:szCs w:val="24"/>
        </w:rPr>
        <w:t>£</w:t>
      </w:r>
      <w:r w:rsidR="00E4627B">
        <w:rPr>
          <w:rFonts w:ascii="Arial" w:hAnsi="Arial" w:cs="Arial"/>
          <w:sz w:val="24"/>
          <w:szCs w:val="24"/>
        </w:rPr>
        <w:t xml:space="preserve">2k per annum. </w:t>
      </w:r>
      <w:r w:rsidR="002908D3">
        <w:rPr>
          <w:rFonts w:ascii="Arial" w:hAnsi="Arial" w:cs="Arial"/>
          <w:sz w:val="24"/>
          <w:szCs w:val="24"/>
        </w:rPr>
        <w:t xml:space="preserve">Digital Broadband contact for renewal summer </w:t>
      </w:r>
      <w:r w:rsidR="00D96A33">
        <w:rPr>
          <w:rFonts w:ascii="Arial" w:hAnsi="Arial" w:cs="Arial"/>
          <w:sz w:val="24"/>
          <w:szCs w:val="24"/>
        </w:rPr>
        <w:t>and the market will be tested.</w:t>
      </w:r>
      <w:r w:rsidR="007C52D5">
        <w:rPr>
          <w:rFonts w:ascii="Arial" w:hAnsi="Arial" w:cs="Arial"/>
          <w:sz w:val="24"/>
          <w:szCs w:val="24"/>
        </w:rPr>
        <w:t xml:space="preserve"> Water contract renewed 2021 with significant savings.</w:t>
      </w:r>
      <w:r w:rsidR="005E2E83">
        <w:rPr>
          <w:rFonts w:ascii="Arial" w:hAnsi="Arial" w:cs="Arial"/>
          <w:sz w:val="24"/>
          <w:szCs w:val="24"/>
        </w:rPr>
        <w:t xml:space="preserve"> </w:t>
      </w:r>
    </w:p>
    <w:p w14:paraId="7C1D77B4" w14:textId="77777777" w:rsidR="00371AD6" w:rsidRPr="0082247C" w:rsidRDefault="00371AD6" w:rsidP="0082247C">
      <w:pPr>
        <w:spacing w:after="0"/>
        <w:contextualSpacing/>
        <w:rPr>
          <w:rFonts w:ascii="Arial" w:hAnsi="Arial" w:cs="Arial"/>
          <w:sz w:val="24"/>
          <w:szCs w:val="24"/>
        </w:rPr>
      </w:pPr>
    </w:p>
    <w:p w14:paraId="72701CB0" w14:textId="7D012086" w:rsidR="007C75CA" w:rsidRPr="00197742" w:rsidRDefault="007C75CA" w:rsidP="0082247C">
      <w:pPr>
        <w:spacing w:after="0"/>
        <w:contextualSpacing/>
        <w:rPr>
          <w:rFonts w:ascii="Arial" w:hAnsi="Arial" w:cs="Arial"/>
          <w:b/>
          <w:bCs/>
        </w:rPr>
      </w:pPr>
      <w:r w:rsidRPr="00197742">
        <w:rPr>
          <w:rFonts w:ascii="Arial" w:hAnsi="Arial" w:cs="Arial"/>
          <w:b/>
          <w:bCs/>
          <w:sz w:val="24"/>
          <w:szCs w:val="24"/>
        </w:rPr>
        <w:t xml:space="preserve">Establishing clear and open accounting and reporting at determined intervals for all members, </w:t>
      </w:r>
      <w:proofErr w:type="gramStart"/>
      <w:r w:rsidRPr="00197742">
        <w:rPr>
          <w:rFonts w:ascii="Arial" w:hAnsi="Arial" w:cs="Arial"/>
          <w:b/>
          <w:bCs/>
          <w:sz w:val="24"/>
          <w:szCs w:val="24"/>
        </w:rPr>
        <w:t>regulators</w:t>
      </w:r>
      <w:proofErr w:type="gramEnd"/>
      <w:r w:rsidRPr="00197742">
        <w:rPr>
          <w:rFonts w:ascii="Arial" w:hAnsi="Arial" w:cs="Arial"/>
          <w:b/>
          <w:bCs/>
          <w:sz w:val="24"/>
          <w:szCs w:val="24"/>
        </w:rPr>
        <w:t xml:space="preserve"> and directors</w:t>
      </w:r>
      <w:r w:rsidRPr="00197742">
        <w:rPr>
          <w:rFonts w:ascii="Arial" w:hAnsi="Arial" w:cs="Arial"/>
          <w:b/>
          <w:bCs/>
        </w:rPr>
        <w:t>.</w:t>
      </w:r>
    </w:p>
    <w:p w14:paraId="1D8BD7E2" w14:textId="77777777" w:rsidR="00106342" w:rsidRDefault="00106342" w:rsidP="00106342">
      <w:pPr>
        <w:spacing w:after="0"/>
        <w:contextualSpacing/>
        <w:rPr>
          <w:rFonts w:ascii="Arial" w:hAnsi="Arial" w:cs="Arial"/>
        </w:rPr>
      </w:pPr>
    </w:p>
    <w:p w14:paraId="1F3FCC68" w14:textId="5B847DA4" w:rsidR="00106342" w:rsidRPr="00427440" w:rsidRDefault="00427440" w:rsidP="00106342">
      <w:pPr>
        <w:spacing w:after="0"/>
        <w:contextualSpacing/>
        <w:rPr>
          <w:rFonts w:ascii="Arial" w:hAnsi="Arial" w:cs="Arial"/>
          <w:sz w:val="24"/>
          <w:szCs w:val="24"/>
        </w:rPr>
      </w:pPr>
      <w:r>
        <w:rPr>
          <w:rFonts w:ascii="Arial" w:hAnsi="Arial" w:cs="Arial"/>
          <w:sz w:val="24"/>
          <w:szCs w:val="24"/>
        </w:rPr>
        <w:t xml:space="preserve">A full and detailed report is prepared and circulated </w:t>
      </w:r>
      <w:r w:rsidR="00CD757B">
        <w:rPr>
          <w:rFonts w:ascii="Arial" w:hAnsi="Arial" w:cs="Arial"/>
          <w:sz w:val="24"/>
          <w:szCs w:val="24"/>
        </w:rPr>
        <w:t>within 7 days of each month end. This interrogates income</w:t>
      </w:r>
      <w:r w:rsidR="00350636">
        <w:rPr>
          <w:rFonts w:ascii="Arial" w:hAnsi="Arial" w:cs="Arial"/>
          <w:sz w:val="24"/>
          <w:szCs w:val="24"/>
        </w:rPr>
        <w:t xml:space="preserve"> and market conditions and influencing factors</w:t>
      </w:r>
      <w:r w:rsidR="00CD757B">
        <w:rPr>
          <w:rFonts w:ascii="Arial" w:hAnsi="Arial" w:cs="Arial"/>
          <w:sz w:val="24"/>
          <w:szCs w:val="24"/>
        </w:rPr>
        <w:t xml:space="preserve">. The Directors are committed to </w:t>
      </w:r>
      <w:r w:rsidR="00A90A68">
        <w:rPr>
          <w:rFonts w:ascii="Arial" w:hAnsi="Arial" w:cs="Arial"/>
          <w:sz w:val="24"/>
          <w:szCs w:val="24"/>
        </w:rPr>
        <w:t xml:space="preserve">total awareness of trends, threats, </w:t>
      </w:r>
      <w:r w:rsidR="00F643B0">
        <w:rPr>
          <w:rFonts w:ascii="Arial" w:hAnsi="Arial" w:cs="Arial"/>
          <w:sz w:val="24"/>
          <w:szCs w:val="24"/>
        </w:rPr>
        <w:t>opportunities,</w:t>
      </w:r>
      <w:r w:rsidR="00A90A68">
        <w:rPr>
          <w:rFonts w:ascii="Arial" w:hAnsi="Arial" w:cs="Arial"/>
          <w:sz w:val="24"/>
          <w:szCs w:val="24"/>
        </w:rPr>
        <w:t xml:space="preserve"> and risk.</w:t>
      </w:r>
    </w:p>
    <w:p w14:paraId="5DA24607" w14:textId="77777777" w:rsidR="00427440" w:rsidRPr="00106342" w:rsidRDefault="00427440" w:rsidP="00106342">
      <w:pPr>
        <w:spacing w:after="0"/>
        <w:contextualSpacing/>
        <w:rPr>
          <w:rFonts w:ascii="Arial" w:hAnsi="Arial" w:cs="Arial"/>
        </w:rPr>
      </w:pPr>
    </w:p>
    <w:p w14:paraId="52098924" w14:textId="26DF0B23" w:rsidR="007C75CA" w:rsidRPr="00197742" w:rsidRDefault="007C75CA" w:rsidP="0082247C">
      <w:pPr>
        <w:spacing w:after="0"/>
        <w:contextualSpacing/>
        <w:rPr>
          <w:rFonts w:ascii="Arial" w:hAnsi="Arial" w:cs="Arial"/>
          <w:b/>
          <w:bCs/>
          <w:sz w:val="24"/>
          <w:szCs w:val="24"/>
        </w:rPr>
      </w:pPr>
      <w:r w:rsidRPr="00197742">
        <w:rPr>
          <w:rFonts w:ascii="Arial" w:hAnsi="Arial" w:cs="Arial"/>
          <w:b/>
          <w:bCs/>
          <w:sz w:val="24"/>
          <w:szCs w:val="24"/>
        </w:rPr>
        <w:t>Daily accounting and record keeping of spend and income with particular focus on bar spend and income.</w:t>
      </w:r>
    </w:p>
    <w:p w14:paraId="63080A50" w14:textId="77777777" w:rsidR="00350636" w:rsidRPr="00C134DB" w:rsidRDefault="00350636" w:rsidP="00350636">
      <w:pPr>
        <w:spacing w:after="0"/>
        <w:contextualSpacing/>
        <w:rPr>
          <w:rFonts w:ascii="Arial" w:hAnsi="Arial" w:cs="Arial"/>
          <w:sz w:val="24"/>
          <w:szCs w:val="24"/>
        </w:rPr>
      </w:pPr>
    </w:p>
    <w:p w14:paraId="37A39BD0" w14:textId="35996EA0" w:rsidR="00350636" w:rsidRDefault="00C134DB" w:rsidP="00350636">
      <w:pPr>
        <w:spacing w:after="0"/>
        <w:contextualSpacing/>
        <w:rPr>
          <w:rFonts w:ascii="Arial" w:hAnsi="Arial" w:cs="Arial"/>
          <w:sz w:val="24"/>
          <w:szCs w:val="24"/>
        </w:rPr>
      </w:pPr>
      <w:r>
        <w:rPr>
          <w:rFonts w:ascii="Arial" w:hAnsi="Arial" w:cs="Arial"/>
          <w:sz w:val="24"/>
          <w:szCs w:val="24"/>
        </w:rPr>
        <w:t>A detailed daily account</w:t>
      </w:r>
      <w:r w:rsidR="00197742">
        <w:rPr>
          <w:rFonts w:ascii="Arial" w:hAnsi="Arial" w:cs="Arial"/>
          <w:sz w:val="24"/>
          <w:szCs w:val="24"/>
        </w:rPr>
        <w:t xml:space="preserve"> system</w:t>
      </w:r>
      <w:r>
        <w:rPr>
          <w:rFonts w:ascii="Arial" w:hAnsi="Arial" w:cs="Arial"/>
          <w:sz w:val="24"/>
          <w:szCs w:val="24"/>
        </w:rPr>
        <w:t xml:space="preserve"> is in situ that records all sales,</w:t>
      </w:r>
      <w:r w:rsidR="00AB11FD">
        <w:rPr>
          <w:rFonts w:ascii="Arial" w:hAnsi="Arial" w:cs="Arial"/>
          <w:sz w:val="24"/>
          <w:szCs w:val="24"/>
        </w:rPr>
        <w:t xml:space="preserve"> card and cash use, </w:t>
      </w:r>
      <w:proofErr w:type="gramStart"/>
      <w:r w:rsidR="00AB11FD">
        <w:rPr>
          <w:rFonts w:ascii="Arial" w:hAnsi="Arial" w:cs="Arial"/>
          <w:sz w:val="24"/>
          <w:szCs w:val="24"/>
        </w:rPr>
        <w:t>banking</w:t>
      </w:r>
      <w:proofErr w:type="gramEnd"/>
      <w:r w:rsidR="00AB11FD">
        <w:rPr>
          <w:rFonts w:ascii="Arial" w:hAnsi="Arial" w:cs="Arial"/>
          <w:sz w:val="24"/>
          <w:szCs w:val="24"/>
        </w:rPr>
        <w:t xml:space="preserve"> and financial discrepancies.</w:t>
      </w:r>
    </w:p>
    <w:p w14:paraId="70BC5832" w14:textId="77777777" w:rsidR="00680FE4" w:rsidRPr="001F3587" w:rsidRDefault="00680FE4" w:rsidP="00350636">
      <w:pPr>
        <w:spacing w:after="0"/>
        <w:contextualSpacing/>
        <w:rPr>
          <w:rFonts w:ascii="Arial" w:hAnsi="Arial" w:cs="Arial"/>
          <w:sz w:val="24"/>
          <w:szCs w:val="24"/>
        </w:rPr>
      </w:pPr>
    </w:p>
    <w:p w14:paraId="52DF17FF" w14:textId="7B65743F" w:rsidR="007C75CA" w:rsidRPr="00AD4E53" w:rsidRDefault="007C75CA" w:rsidP="001F3587">
      <w:pPr>
        <w:spacing w:after="0"/>
        <w:contextualSpacing/>
        <w:rPr>
          <w:rFonts w:ascii="Arial" w:hAnsi="Arial" w:cs="Arial"/>
          <w:b/>
          <w:bCs/>
          <w:sz w:val="24"/>
          <w:szCs w:val="24"/>
        </w:rPr>
      </w:pPr>
      <w:r w:rsidRPr="00AD4E53">
        <w:rPr>
          <w:rFonts w:ascii="Arial" w:hAnsi="Arial" w:cs="Arial"/>
          <w:b/>
          <w:bCs/>
          <w:sz w:val="24"/>
          <w:szCs w:val="24"/>
        </w:rPr>
        <w:t>Banking services, change and cash security. Audit of account.</w:t>
      </w:r>
    </w:p>
    <w:p w14:paraId="35CBFDE1" w14:textId="77777777" w:rsidR="00680FE4" w:rsidRDefault="00680FE4" w:rsidP="00680FE4">
      <w:pPr>
        <w:spacing w:after="0"/>
        <w:contextualSpacing/>
        <w:rPr>
          <w:rFonts w:ascii="Arial" w:hAnsi="Arial" w:cs="Arial"/>
        </w:rPr>
      </w:pPr>
    </w:p>
    <w:p w14:paraId="74EF0180" w14:textId="38AC2084" w:rsidR="00680FE4" w:rsidRPr="00D77F8A" w:rsidRDefault="00810DB4" w:rsidP="00680FE4">
      <w:pPr>
        <w:spacing w:after="0"/>
        <w:contextualSpacing/>
        <w:rPr>
          <w:rFonts w:ascii="Arial" w:hAnsi="Arial" w:cs="Arial"/>
          <w:sz w:val="24"/>
          <w:szCs w:val="24"/>
        </w:rPr>
      </w:pPr>
      <w:r w:rsidRPr="00D77F8A">
        <w:rPr>
          <w:rFonts w:ascii="Arial" w:hAnsi="Arial" w:cs="Arial"/>
          <w:sz w:val="24"/>
          <w:szCs w:val="24"/>
        </w:rPr>
        <w:t xml:space="preserve">Stand Co Ltd account was used from </w:t>
      </w:r>
      <w:r w:rsidR="00D77F8A" w:rsidRPr="00D77F8A">
        <w:rPr>
          <w:rFonts w:ascii="Arial" w:hAnsi="Arial" w:cs="Arial"/>
          <w:sz w:val="24"/>
          <w:szCs w:val="24"/>
        </w:rPr>
        <w:t>start of the CIC management (October 1</w:t>
      </w:r>
      <w:r w:rsidR="00D77F8A" w:rsidRPr="00D77F8A">
        <w:rPr>
          <w:rFonts w:ascii="Arial" w:hAnsi="Arial" w:cs="Arial"/>
          <w:sz w:val="24"/>
          <w:szCs w:val="24"/>
          <w:vertAlign w:val="superscript"/>
        </w:rPr>
        <w:t>st</w:t>
      </w:r>
      <w:proofErr w:type="gramStart"/>
      <w:r w:rsidR="00D77F8A" w:rsidRPr="00D77F8A">
        <w:rPr>
          <w:rFonts w:ascii="Arial" w:hAnsi="Arial" w:cs="Arial"/>
          <w:sz w:val="24"/>
          <w:szCs w:val="24"/>
        </w:rPr>
        <w:t xml:space="preserve"> 2021</w:t>
      </w:r>
      <w:proofErr w:type="gramEnd"/>
      <w:r w:rsidR="00D77F8A" w:rsidRPr="00D77F8A">
        <w:rPr>
          <w:rFonts w:ascii="Arial" w:hAnsi="Arial" w:cs="Arial"/>
          <w:sz w:val="24"/>
          <w:szCs w:val="24"/>
        </w:rPr>
        <w:t>)</w:t>
      </w:r>
      <w:r w:rsidR="006D294E">
        <w:rPr>
          <w:rFonts w:ascii="Arial" w:hAnsi="Arial" w:cs="Arial"/>
          <w:sz w:val="24"/>
          <w:szCs w:val="24"/>
        </w:rPr>
        <w:t xml:space="preserve"> while waiting for CIC dedicated account (delay with banks and covid cover)</w:t>
      </w:r>
      <w:r w:rsidR="0002078D">
        <w:rPr>
          <w:rFonts w:ascii="Arial" w:hAnsi="Arial" w:cs="Arial"/>
          <w:sz w:val="24"/>
          <w:szCs w:val="24"/>
        </w:rPr>
        <w:t>. We commenced using Starling Bank on the 4</w:t>
      </w:r>
      <w:r w:rsidR="0002078D" w:rsidRPr="0002078D">
        <w:rPr>
          <w:rFonts w:ascii="Arial" w:hAnsi="Arial" w:cs="Arial"/>
          <w:sz w:val="24"/>
          <w:szCs w:val="24"/>
          <w:vertAlign w:val="superscript"/>
        </w:rPr>
        <w:t>th</w:t>
      </w:r>
      <w:r w:rsidR="0002078D">
        <w:rPr>
          <w:rFonts w:ascii="Arial" w:hAnsi="Arial" w:cs="Arial"/>
          <w:sz w:val="24"/>
          <w:szCs w:val="24"/>
        </w:rPr>
        <w:t xml:space="preserve"> of November 2021</w:t>
      </w:r>
      <w:r w:rsidR="004C6009">
        <w:rPr>
          <w:rFonts w:ascii="Arial" w:hAnsi="Arial" w:cs="Arial"/>
          <w:sz w:val="24"/>
          <w:szCs w:val="24"/>
        </w:rPr>
        <w:t xml:space="preserve">. We have linked our </w:t>
      </w:r>
      <w:r w:rsidR="00DF3E2F">
        <w:rPr>
          <w:rFonts w:ascii="Arial" w:hAnsi="Arial" w:cs="Arial"/>
          <w:sz w:val="24"/>
          <w:szCs w:val="24"/>
        </w:rPr>
        <w:t>i</w:t>
      </w:r>
      <w:r w:rsidR="004C6009">
        <w:rPr>
          <w:rFonts w:ascii="Arial" w:hAnsi="Arial" w:cs="Arial"/>
          <w:sz w:val="24"/>
          <w:szCs w:val="24"/>
        </w:rPr>
        <w:t>Zettle card payment regimes to the account and all cash is banked via the post office into said account. We are working with the Co</w:t>
      </w:r>
      <w:r w:rsidR="00F643B0">
        <w:rPr>
          <w:rFonts w:ascii="Arial" w:hAnsi="Arial" w:cs="Arial"/>
          <w:sz w:val="24"/>
          <w:szCs w:val="24"/>
        </w:rPr>
        <w:t xml:space="preserve"> </w:t>
      </w:r>
      <w:r w:rsidR="004C6009">
        <w:rPr>
          <w:rFonts w:ascii="Arial" w:hAnsi="Arial" w:cs="Arial"/>
          <w:sz w:val="24"/>
          <w:szCs w:val="24"/>
        </w:rPr>
        <w:t xml:space="preserve">Op to open a Social </w:t>
      </w:r>
      <w:r w:rsidR="00F643B0">
        <w:rPr>
          <w:rFonts w:ascii="Arial" w:hAnsi="Arial" w:cs="Arial"/>
          <w:sz w:val="24"/>
          <w:szCs w:val="24"/>
        </w:rPr>
        <w:t>A</w:t>
      </w:r>
      <w:r w:rsidR="004C6009">
        <w:rPr>
          <w:rFonts w:ascii="Arial" w:hAnsi="Arial" w:cs="Arial"/>
          <w:sz w:val="24"/>
          <w:szCs w:val="24"/>
        </w:rPr>
        <w:t xml:space="preserve">ccount </w:t>
      </w:r>
      <w:r w:rsidR="00F643B0">
        <w:rPr>
          <w:rFonts w:ascii="Arial" w:hAnsi="Arial" w:cs="Arial"/>
          <w:sz w:val="24"/>
          <w:szCs w:val="24"/>
        </w:rPr>
        <w:t xml:space="preserve">(no fees) </w:t>
      </w:r>
      <w:r w:rsidR="004C6009">
        <w:rPr>
          <w:rFonts w:ascii="Arial" w:hAnsi="Arial" w:cs="Arial"/>
          <w:sz w:val="24"/>
          <w:szCs w:val="24"/>
        </w:rPr>
        <w:t>dedicated to community ventures</w:t>
      </w:r>
      <w:r w:rsidR="007F729F">
        <w:rPr>
          <w:rFonts w:ascii="Arial" w:hAnsi="Arial" w:cs="Arial"/>
          <w:sz w:val="24"/>
          <w:szCs w:val="24"/>
        </w:rPr>
        <w:t>, we will be able to access change.</w:t>
      </w:r>
      <w:r w:rsidR="004C6009">
        <w:rPr>
          <w:rFonts w:ascii="Arial" w:hAnsi="Arial" w:cs="Arial"/>
          <w:sz w:val="24"/>
          <w:szCs w:val="24"/>
        </w:rPr>
        <w:t xml:space="preserve"> </w:t>
      </w:r>
      <w:r w:rsidR="007F729F">
        <w:rPr>
          <w:rFonts w:ascii="Arial" w:hAnsi="Arial" w:cs="Arial"/>
          <w:sz w:val="24"/>
          <w:szCs w:val="24"/>
        </w:rPr>
        <w:t>T</w:t>
      </w:r>
      <w:r w:rsidR="004C6009">
        <w:rPr>
          <w:rFonts w:ascii="Arial" w:hAnsi="Arial" w:cs="Arial"/>
          <w:sz w:val="24"/>
          <w:szCs w:val="24"/>
        </w:rPr>
        <w:t xml:space="preserve">he Directors consider </w:t>
      </w:r>
      <w:r w:rsidR="000727A4">
        <w:rPr>
          <w:rFonts w:ascii="Arial" w:hAnsi="Arial" w:cs="Arial"/>
          <w:sz w:val="24"/>
          <w:szCs w:val="24"/>
        </w:rPr>
        <w:t xml:space="preserve">this account with the added benefits </w:t>
      </w:r>
      <w:r w:rsidR="004C6009">
        <w:rPr>
          <w:rFonts w:ascii="Arial" w:hAnsi="Arial" w:cs="Arial"/>
          <w:sz w:val="24"/>
          <w:szCs w:val="24"/>
        </w:rPr>
        <w:t xml:space="preserve">more appropriate and </w:t>
      </w:r>
      <w:r w:rsidR="00F643B0">
        <w:rPr>
          <w:rFonts w:ascii="Arial" w:hAnsi="Arial" w:cs="Arial"/>
          <w:sz w:val="24"/>
          <w:szCs w:val="24"/>
        </w:rPr>
        <w:t>delivers enhanced services and support.</w:t>
      </w:r>
    </w:p>
    <w:p w14:paraId="16935DD2" w14:textId="77777777" w:rsidR="00680FE4" w:rsidRPr="001F3587" w:rsidRDefault="00680FE4" w:rsidP="00680FE4">
      <w:pPr>
        <w:spacing w:after="0"/>
        <w:contextualSpacing/>
        <w:rPr>
          <w:rFonts w:ascii="Arial" w:hAnsi="Arial" w:cs="Arial"/>
          <w:sz w:val="24"/>
          <w:szCs w:val="24"/>
        </w:rPr>
      </w:pPr>
    </w:p>
    <w:p w14:paraId="53A87D62" w14:textId="7BBACFAB" w:rsidR="007C75CA" w:rsidRPr="00AD4E53" w:rsidRDefault="007C75CA" w:rsidP="001F3587">
      <w:pPr>
        <w:spacing w:after="0"/>
        <w:contextualSpacing/>
        <w:rPr>
          <w:rFonts w:ascii="Arial" w:hAnsi="Arial" w:cs="Arial"/>
          <w:b/>
          <w:bCs/>
          <w:sz w:val="24"/>
          <w:szCs w:val="24"/>
        </w:rPr>
      </w:pPr>
      <w:r w:rsidRPr="00AD4E53">
        <w:rPr>
          <w:rFonts w:ascii="Arial" w:hAnsi="Arial" w:cs="Arial"/>
          <w:b/>
          <w:bCs/>
          <w:sz w:val="24"/>
          <w:szCs w:val="24"/>
        </w:rPr>
        <w:t>Wages and staff payments. Expenses and payment recovery.</w:t>
      </w:r>
    </w:p>
    <w:p w14:paraId="7255E174" w14:textId="77777777" w:rsidR="005C4ED7" w:rsidRDefault="005C4ED7" w:rsidP="005C4ED7">
      <w:pPr>
        <w:spacing w:after="0"/>
        <w:contextualSpacing/>
        <w:rPr>
          <w:rFonts w:ascii="Arial" w:hAnsi="Arial" w:cs="Arial"/>
        </w:rPr>
      </w:pPr>
    </w:p>
    <w:p w14:paraId="0DD7CFC5" w14:textId="72ADD3EE" w:rsidR="005C4ED7" w:rsidRPr="00584EC9" w:rsidRDefault="005C4ED7" w:rsidP="005C4ED7">
      <w:pPr>
        <w:spacing w:after="0"/>
        <w:contextualSpacing/>
        <w:rPr>
          <w:rFonts w:ascii="Arial" w:hAnsi="Arial" w:cs="Arial"/>
          <w:sz w:val="24"/>
          <w:szCs w:val="24"/>
        </w:rPr>
      </w:pPr>
      <w:r w:rsidRPr="00584EC9">
        <w:rPr>
          <w:rFonts w:ascii="Arial" w:hAnsi="Arial" w:cs="Arial"/>
          <w:sz w:val="24"/>
          <w:szCs w:val="24"/>
        </w:rPr>
        <w:t>S</w:t>
      </w:r>
      <w:r w:rsidR="00FE02EF">
        <w:rPr>
          <w:rFonts w:ascii="Arial" w:hAnsi="Arial" w:cs="Arial"/>
          <w:sz w:val="24"/>
          <w:szCs w:val="24"/>
        </w:rPr>
        <w:t>taff s</w:t>
      </w:r>
      <w:r w:rsidRPr="00584EC9">
        <w:rPr>
          <w:rFonts w:ascii="Arial" w:hAnsi="Arial" w:cs="Arial"/>
          <w:sz w:val="24"/>
          <w:szCs w:val="24"/>
        </w:rPr>
        <w:t xml:space="preserve">alary is paid at £10 per hour </w:t>
      </w:r>
      <w:r w:rsidR="00584EC9" w:rsidRPr="00584EC9">
        <w:rPr>
          <w:rFonts w:ascii="Arial" w:hAnsi="Arial" w:cs="Arial"/>
          <w:sz w:val="24"/>
          <w:szCs w:val="24"/>
        </w:rPr>
        <w:t>(inc</w:t>
      </w:r>
      <w:r w:rsidR="00B12F54">
        <w:rPr>
          <w:rFonts w:ascii="Arial" w:hAnsi="Arial" w:cs="Arial"/>
          <w:sz w:val="24"/>
          <w:szCs w:val="24"/>
        </w:rPr>
        <w:t>lusive</w:t>
      </w:r>
      <w:r w:rsidR="00584EC9" w:rsidRPr="00584EC9">
        <w:rPr>
          <w:rFonts w:ascii="Arial" w:hAnsi="Arial" w:cs="Arial"/>
          <w:sz w:val="24"/>
          <w:szCs w:val="24"/>
        </w:rPr>
        <w:t xml:space="preserve"> of PAYE and Holiday) directly to bank accounts.</w:t>
      </w:r>
      <w:r w:rsidR="00B12F54">
        <w:rPr>
          <w:rFonts w:ascii="Arial" w:hAnsi="Arial" w:cs="Arial"/>
          <w:sz w:val="24"/>
          <w:szCs w:val="24"/>
        </w:rPr>
        <w:t xml:space="preserve"> No Directors are </w:t>
      </w:r>
      <w:r w:rsidR="00FE02EF">
        <w:rPr>
          <w:rFonts w:ascii="Arial" w:hAnsi="Arial" w:cs="Arial"/>
          <w:sz w:val="24"/>
          <w:szCs w:val="24"/>
        </w:rPr>
        <w:t xml:space="preserve">paid, </w:t>
      </w:r>
      <w:r w:rsidR="00CD22C3">
        <w:rPr>
          <w:rFonts w:ascii="Arial" w:hAnsi="Arial" w:cs="Arial"/>
          <w:sz w:val="24"/>
          <w:szCs w:val="24"/>
        </w:rPr>
        <w:t>no expenses have been submitted or paid.</w:t>
      </w:r>
      <w:r w:rsidR="001314C2">
        <w:rPr>
          <w:rFonts w:ascii="Arial" w:hAnsi="Arial" w:cs="Arial"/>
          <w:sz w:val="24"/>
          <w:szCs w:val="24"/>
        </w:rPr>
        <w:t xml:space="preserve"> Drive to use volunteers rather than costs of paid staff. Winter and low </w:t>
      </w:r>
      <w:r w:rsidR="001C470D">
        <w:rPr>
          <w:rFonts w:ascii="Arial" w:hAnsi="Arial" w:cs="Arial"/>
          <w:sz w:val="24"/>
          <w:szCs w:val="24"/>
        </w:rPr>
        <w:t>customer demand dictates need for savings and economy.</w:t>
      </w:r>
    </w:p>
    <w:p w14:paraId="1907A84F" w14:textId="77777777" w:rsidR="005C4ED7" w:rsidRPr="00AD4E53" w:rsidRDefault="005C4ED7" w:rsidP="005C4ED7">
      <w:pPr>
        <w:spacing w:after="0"/>
        <w:contextualSpacing/>
        <w:rPr>
          <w:rFonts w:ascii="Arial" w:hAnsi="Arial" w:cs="Arial"/>
          <w:b/>
          <w:bCs/>
        </w:rPr>
      </w:pPr>
    </w:p>
    <w:p w14:paraId="01DEFA16" w14:textId="7A389D87" w:rsidR="007C75CA" w:rsidRPr="00AD4E53" w:rsidRDefault="007C75CA" w:rsidP="001F3587">
      <w:pPr>
        <w:spacing w:after="0"/>
        <w:contextualSpacing/>
        <w:rPr>
          <w:rFonts w:ascii="Arial" w:hAnsi="Arial" w:cs="Arial"/>
          <w:b/>
          <w:bCs/>
          <w:sz w:val="24"/>
          <w:szCs w:val="24"/>
        </w:rPr>
      </w:pPr>
      <w:r w:rsidRPr="00AD4E53">
        <w:rPr>
          <w:rFonts w:ascii="Arial" w:hAnsi="Arial" w:cs="Arial"/>
          <w:b/>
          <w:bCs/>
          <w:sz w:val="24"/>
          <w:szCs w:val="24"/>
        </w:rPr>
        <w:t xml:space="preserve">Achieving best possible prices for the supply and purchase of food, wet goods, equipment and supplies across all services. </w:t>
      </w:r>
    </w:p>
    <w:p w14:paraId="2491D1E5" w14:textId="77777777" w:rsidR="00F83A57" w:rsidRPr="001F3587" w:rsidRDefault="00F83A57" w:rsidP="00F83A57">
      <w:pPr>
        <w:spacing w:after="0"/>
        <w:contextualSpacing/>
        <w:rPr>
          <w:rFonts w:ascii="Arial" w:hAnsi="Arial" w:cs="Arial"/>
          <w:sz w:val="24"/>
          <w:szCs w:val="24"/>
        </w:rPr>
      </w:pPr>
    </w:p>
    <w:p w14:paraId="34A6DE38" w14:textId="3245C88E" w:rsidR="00F83A57" w:rsidRPr="0046257E" w:rsidRDefault="000A4D7A" w:rsidP="00862A13">
      <w:pPr>
        <w:spacing w:after="0"/>
        <w:contextualSpacing/>
        <w:jc w:val="both"/>
        <w:rPr>
          <w:rFonts w:ascii="Arial" w:hAnsi="Arial" w:cs="Arial"/>
          <w:sz w:val="24"/>
          <w:szCs w:val="24"/>
        </w:rPr>
      </w:pPr>
      <w:r w:rsidRPr="000A4D7A">
        <w:rPr>
          <w:rFonts w:ascii="Arial" w:hAnsi="Arial" w:cs="Arial"/>
          <w:sz w:val="24"/>
          <w:szCs w:val="24"/>
        </w:rPr>
        <w:t xml:space="preserve">Beer and product supply tested </w:t>
      </w:r>
      <w:r w:rsidR="00FE02EF">
        <w:rPr>
          <w:rFonts w:ascii="Arial" w:hAnsi="Arial" w:cs="Arial"/>
          <w:sz w:val="24"/>
          <w:szCs w:val="24"/>
        </w:rPr>
        <w:t xml:space="preserve">monthly </w:t>
      </w:r>
      <w:r w:rsidRPr="000A4D7A">
        <w:rPr>
          <w:rFonts w:ascii="Arial" w:hAnsi="Arial" w:cs="Arial"/>
          <w:sz w:val="24"/>
          <w:szCs w:val="24"/>
        </w:rPr>
        <w:t xml:space="preserve">and demonstrates good value. </w:t>
      </w:r>
      <w:r w:rsidR="00FE02EF">
        <w:rPr>
          <w:rFonts w:ascii="Arial" w:hAnsi="Arial" w:cs="Arial"/>
          <w:sz w:val="24"/>
          <w:szCs w:val="24"/>
        </w:rPr>
        <w:t>Continuing research into trends, products and costs linked to customers expectation and request.</w:t>
      </w:r>
    </w:p>
    <w:p w14:paraId="545068E6" w14:textId="77777777" w:rsidR="00F83A57" w:rsidRPr="0046257E" w:rsidRDefault="00F83A57" w:rsidP="00F83A57">
      <w:pPr>
        <w:spacing w:after="0"/>
        <w:contextualSpacing/>
        <w:rPr>
          <w:rFonts w:ascii="Arial" w:hAnsi="Arial" w:cs="Arial"/>
          <w:sz w:val="24"/>
          <w:szCs w:val="24"/>
        </w:rPr>
      </w:pPr>
    </w:p>
    <w:p w14:paraId="622CDD88" w14:textId="430BF495" w:rsidR="007C75CA" w:rsidRPr="00AD4E53" w:rsidRDefault="007C75CA" w:rsidP="001F3587">
      <w:pPr>
        <w:spacing w:after="0"/>
        <w:contextualSpacing/>
        <w:rPr>
          <w:rFonts w:ascii="Arial" w:hAnsi="Arial" w:cs="Arial"/>
          <w:b/>
          <w:bCs/>
          <w:sz w:val="24"/>
          <w:szCs w:val="24"/>
        </w:rPr>
      </w:pPr>
      <w:r w:rsidRPr="00AD4E53">
        <w:rPr>
          <w:rFonts w:ascii="Arial" w:hAnsi="Arial" w:cs="Arial"/>
          <w:b/>
          <w:bCs/>
          <w:sz w:val="24"/>
          <w:szCs w:val="24"/>
        </w:rPr>
        <w:t>Pricing of all goods for sale to ensure a fair and reasonable price is achieved across all services.</w:t>
      </w:r>
    </w:p>
    <w:p w14:paraId="2C2FC0CE" w14:textId="77777777" w:rsidR="001C470D" w:rsidRPr="0046257E" w:rsidRDefault="001C470D" w:rsidP="001C470D">
      <w:pPr>
        <w:spacing w:after="0"/>
        <w:contextualSpacing/>
        <w:rPr>
          <w:rFonts w:ascii="Arial" w:hAnsi="Arial" w:cs="Arial"/>
          <w:sz w:val="24"/>
          <w:szCs w:val="24"/>
        </w:rPr>
      </w:pPr>
    </w:p>
    <w:p w14:paraId="1A10601E" w14:textId="517F020D" w:rsidR="001C470D" w:rsidRDefault="00AB4E4B" w:rsidP="001C470D">
      <w:pPr>
        <w:spacing w:after="0"/>
        <w:contextualSpacing/>
        <w:rPr>
          <w:rFonts w:ascii="Arial" w:hAnsi="Arial" w:cs="Arial"/>
          <w:sz w:val="24"/>
          <w:szCs w:val="24"/>
        </w:rPr>
      </w:pPr>
      <w:r w:rsidRPr="0046257E">
        <w:rPr>
          <w:rFonts w:ascii="Arial" w:hAnsi="Arial" w:cs="Arial"/>
          <w:sz w:val="24"/>
          <w:szCs w:val="24"/>
        </w:rPr>
        <w:t>Meeting in January to discuss and interrogate supply and prices determined we hold all</w:t>
      </w:r>
      <w:r w:rsidR="009E125D" w:rsidRPr="0046257E">
        <w:rPr>
          <w:rFonts w:ascii="Arial" w:hAnsi="Arial" w:cs="Arial"/>
          <w:sz w:val="24"/>
          <w:szCs w:val="24"/>
        </w:rPr>
        <w:t xml:space="preserve"> process and await impact of inflation within current climate. Very aware that the leisure industry is massively suffering </w:t>
      </w:r>
      <w:proofErr w:type="gramStart"/>
      <w:r w:rsidR="009E125D" w:rsidRPr="0046257E">
        <w:rPr>
          <w:rFonts w:ascii="Arial" w:hAnsi="Arial" w:cs="Arial"/>
          <w:sz w:val="24"/>
          <w:szCs w:val="24"/>
        </w:rPr>
        <w:t>as a result of</w:t>
      </w:r>
      <w:proofErr w:type="gramEnd"/>
      <w:r w:rsidR="009E125D" w:rsidRPr="0046257E">
        <w:rPr>
          <w:rFonts w:ascii="Arial" w:hAnsi="Arial" w:cs="Arial"/>
          <w:sz w:val="24"/>
          <w:szCs w:val="24"/>
        </w:rPr>
        <w:t xml:space="preserve"> Covid and </w:t>
      </w:r>
      <w:r w:rsidR="00817199" w:rsidRPr="0046257E">
        <w:rPr>
          <w:rFonts w:ascii="Arial" w:hAnsi="Arial" w:cs="Arial"/>
          <w:sz w:val="24"/>
          <w:szCs w:val="24"/>
        </w:rPr>
        <w:t>finances.</w:t>
      </w:r>
      <w:r w:rsidR="00B71699" w:rsidRPr="0046257E">
        <w:rPr>
          <w:rFonts w:ascii="Arial" w:hAnsi="Arial" w:cs="Arial"/>
          <w:sz w:val="24"/>
          <w:szCs w:val="24"/>
        </w:rPr>
        <w:t xml:space="preserve"> Our members have asked that we do target below competitor and market costs. The Directors reviewed bar prices across the region and bench marked with </w:t>
      </w:r>
      <w:r w:rsidR="0015580C" w:rsidRPr="0046257E">
        <w:rPr>
          <w:rFonts w:ascii="Arial" w:hAnsi="Arial" w:cs="Arial"/>
          <w:sz w:val="24"/>
          <w:szCs w:val="24"/>
        </w:rPr>
        <w:t>sector and local providers.</w:t>
      </w:r>
    </w:p>
    <w:p w14:paraId="585D475F" w14:textId="77777777" w:rsidR="00AD4E53" w:rsidRDefault="00AD4E53" w:rsidP="001C470D">
      <w:pPr>
        <w:spacing w:after="0"/>
        <w:contextualSpacing/>
        <w:rPr>
          <w:rFonts w:ascii="Arial" w:hAnsi="Arial" w:cs="Arial"/>
          <w:sz w:val="24"/>
          <w:szCs w:val="24"/>
        </w:rPr>
      </w:pPr>
    </w:p>
    <w:p w14:paraId="34EABCAE" w14:textId="77777777" w:rsidR="00AD4E53" w:rsidRPr="0046257E" w:rsidRDefault="00AD4E53" w:rsidP="001C470D">
      <w:pPr>
        <w:spacing w:after="0"/>
        <w:contextualSpacing/>
        <w:rPr>
          <w:rFonts w:ascii="Arial" w:hAnsi="Arial" w:cs="Arial"/>
          <w:sz w:val="24"/>
          <w:szCs w:val="24"/>
        </w:rPr>
      </w:pPr>
    </w:p>
    <w:p w14:paraId="4487D563" w14:textId="77777777" w:rsidR="00817199" w:rsidRPr="0046257E" w:rsidRDefault="00817199" w:rsidP="001C470D">
      <w:pPr>
        <w:spacing w:after="0"/>
        <w:contextualSpacing/>
        <w:rPr>
          <w:rFonts w:ascii="Arial" w:hAnsi="Arial" w:cs="Arial"/>
          <w:sz w:val="24"/>
          <w:szCs w:val="24"/>
        </w:rPr>
      </w:pPr>
    </w:p>
    <w:p w14:paraId="6E3B8572" w14:textId="111C5C5A" w:rsidR="007C75CA" w:rsidRPr="00AD4E53" w:rsidRDefault="007C75CA" w:rsidP="0046257E">
      <w:pPr>
        <w:spacing w:after="0"/>
        <w:contextualSpacing/>
        <w:rPr>
          <w:rFonts w:ascii="Arial" w:hAnsi="Arial" w:cs="Arial"/>
          <w:b/>
          <w:bCs/>
          <w:sz w:val="24"/>
          <w:szCs w:val="24"/>
        </w:rPr>
      </w:pPr>
      <w:r w:rsidRPr="00AD4E53">
        <w:rPr>
          <w:rFonts w:ascii="Arial" w:hAnsi="Arial" w:cs="Arial"/>
          <w:b/>
          <w:bCs/>
          <w:sz w:val="24"/>
          <w:szCs w:val="24"/>
        </w:rPr>
        <w:t>Establishing a climate that champions “value for money”.</w:t>
      </w:r>
    </w:p>
    <w:p w14:paraId="37D80FDB" w14:textId="77777777" w:rsidR="0015580C" w:rsidRPr="0046257E" w:rsidRDefault="0015580C" w:rsidP="0015580C">
      <w:pPr>
        <w:spacing w:after="0"/>
        <w:contextualSpacing/>
        <w:rPr>
          <w:rFonts w:ascii="Arial" w:hAnsi="Arial" w:cs="Arial"/>
          <w:sz w:val="24"/>
          <w:szCs w:val="24"/>
        </w:rPr>
      </w:pPr>
    </w:p>
    <w:p w14:paraId="52B361C0" w14:textId="3779EAE5" w:rsidR="0015580C" w:rsidRPr="0046257E" w:rsidRDefault="0015580C" w:rsidP="0015580C">
      <w:pPr>
        <w:spacing w:after="0"/>
        <w:contextualSpacing/>
        <w:rPr>
          <w:rFonts w:ascii="Arial" w:hAnsi="Arial" w:cs="Arial"/>
          <w:sz w:val="24"/>
          <w:szCs w:val="24"/>
        </w:rPr>
      </w:pPr>
      <w:r w:rsidRPr="0046257E">
        <w:rPr>
          <w:rFonts w:ascii="Arial" w:hAnsi="Arial" w:cs="Arial"/>
          <w:sz w:val="24"/>
          <w:szCs w:val="24"/>
        </w:rPr>
        <w:t xml:space="preserve">The climate within the board is </w:t>
      </w:r>
      <w:r w:rsidR="009177F9" w:rsidRPr="0046257E">
        <w:rPr>
          <w:rFonts w:ascii="Arial" w:hAnsi="Arial" w:cs="Arial"/>
          <w:sz w:val="24"/>
          <w:szCs w:val="24"/>
        </w:rPr>
        <w:t>totally committed to</w:t>
      </w:r>
      <w:r w:rsidR="00B524B9" w:rsidRPr="0046257E">
        <w:rPr>
          <w:rFonts w:ascii="Arial" w:hAnsi="Arial" w:cs="Arial"/>
          <w:sz w:val="24"/>
          <w:szCs w:val="24"/>
        </w:rPr>
        <w:t xml:space="preserve"> driving savings to </w:t>
      </w:r>
      <w:r w:rsidR="009177F9" w:rsidRPr="0046257E">
        <w:rPr>
          <w:rFonts w:ascii="Arial" w:hAnsi="Arial" w:cs="Arial"/>
          <w:sz w:val="24"/>
          <w:szCs w:val="24"/>
        </w:rPr>
        <w:t>fulfil</w:t>
      </w:r>
      <w:r w:rsidR="00B524B9" w:rsidRPr="0046257E">
        <w:rPr>
          <w:rFonts w:ascii="Arial" w:hAnsi="Arial" w:cs="Arial"/>
          <w:sz w:val="24"/>
          <w:szCs w:val="24"/>
        </w:rPr>
        <w:t xml:space="preserve"> our drive to distribute profit. We did manage to </w:t>
      </w:r>
      <w:r w:rsidR="00503761" w:rsidRPr="0046257E">
        <w:rPr>
          <w:rFonts w:ascii="Arial" w:hAnsi="Arial" w:cs="Arial"/>
          <w:sz w:val="24"/>
          <w:szCs w:val="24"/>
        </w:rPr>
        <w:t xml:space="preserve">issue £620 of financial support </w:t>
      </w:r>
      <w:r w:rsidR="00BC0FD7" w:rsidRPr="0046257E">
        <w:rPr>
          <w:rFonts w:ascii="Arial" w:hAnsi="Arial" w:cs="Arial"/>
          <w:sz w:val="24"/>
          <w:szCs w:val="24"/>
        </w:rPr>
        <w:t xml:space="preserve">(food bank and hospice) </w:t>
      </w:r>
      <w:r w:rsidR="009177F9" w:rsidRPr="0046257E">
        <w:rPr>
          <w:rFonts w:ascii="Arial" w:hAnsi="Arial" w:cs="Arial"/>
          <w:sz w:val="24"/>
          <w:szCs w:val="24"/>
        </w:rPr>
        <w:t>despite</w:t>
      </w:r>
      <w:r w:rsidR="00503761" w:rsidRPr="0046257E">
        <w:rPr>
          <w:rFonts w:ascii="Arial" w:hAnsi="Arial" w:cs="Arial"/>
          <w:sz w:val="24"/>
          <w:szCs w:val="24"/>
        </w:rPr>
        <w:t xml:space="preserve"> poor trading and customer</w:t>
      </w:r>
      <w:r w:rsidR="00BC0FD7" w:rsidRPr="0046257E">
        <w:rPr>
          <w:rFonts w:ascii="Arial" w:hAnsi="Arial" w:cs="Arial"/>
          <w:sz w:val="24"/>
          <w:szCs w:val="24"/>
        </w:rPr>
        <w:t xml:space="preserve"> turnout</w:t>
      </w:r>
      <w:r w:rsidR="009177F9" w:rsidRPr="0046257E">
        <w:rPr>
          <w:rFonts w:ascii="Arial" w:hAnsi="Arial" w:cs="Arial"/>
          <w:sz w:val="24"/>
          <w:szCs w:val="24"/>
        </w:rPr>
        <w:t>.</w:t>
      </w:r>
    </w:p>
    <w:p w14:paraId="257AEE5C" w14:textId="77777777" w:rsidR="009177F9" w:rsidRPr="0046257E" w:rsidRDefault="009177F9" w:rsidP="0015580C">
      <w:pPr>
        <w:spacing w:after="0"/>
        <w:contextualSpacing/>
        <w:rPr>
          <w:rFonts w:ascii="Arial" w:hAnsi="Arial" w:cs="Arial"/>
          <w:sz w:val="24"/>
          <w:szCs w:val="24"/>
        </w:rPr>
      </w:pPr>
    </w:p>
    <w:p w14:paraId="7C7B4B7D" w14:textId="28D37435" w:rsidR="007C75CA" w:rsidRPr="0046257E" w:rsidRDefault="007C75CA" w:rsidP="0046257E">
      <w:pPr>
        <w:spacing w:after="0"/>
        <w:contextualSpacing/>
        <w:rPr>
          <w:rFonts w:ascii="Arial" w:hAnsi="Arial" w:cs="Arial"/>
          <w:sz w:val="24"/>
          <w:szCs w:val="24"/>
        </w:rPr>
      </w:pPr>
      <w:r w:rsidRPr="00AD4E53">
        <w:rPr>
          <w:rFonts w:ascii="Arial" w:hAnsi="Arial" w:cs="Arial"/>
          <w:b/>
          <w:bCs/>
          <w:sz w:val="24"/>
          <w:szCs w:val="24"/>
        </w:rPr>
        <w:t>Maximising opportunity for income.</w:t>
      </w:r>
    </w:p>
    <w:p w14:paraId="1C821DE9" w14:textId="77777777" w:rsidR="00BC0FD7" w:rsidRPr="0046257E" w:rsidRDefault="00BC0FD7" w:rsidP="00BC0FD7">
      <w:pPr>
        <w:spacing w:after="0"/>
        <w:contextualSpacing/>
        <w:rPr>
          <w:rFonts w:ascii="Arial" w:hAnsi="Arial" w:cs="Arial"/>
          <w:sz w:val="24"/>
          <w:szCs w:val="24"/>
        </w:rPr>
      </w:pPr>
    </w:p>
    <w:p w14:paraId="7220180F" w14:textId="4C055418" w:rsidR="004E09A1" w:rsidRPr="0046257E" w:rsidRDefault="004B3D42" w:rsidP="00BC0FD7">
      <w:pPr>
        <w:spacing w:after="0"/>
        <w:contextualSpacing/>
        <w:rPr>
          <w:rFonts w:ascii="Arial" w:hAnsi="Arial" w:cs="Arial"/>
          <w:sz w:val="24"/>
          <w:szCs w:val="24"/>
        </w:rPr>
      </w:pPr>
      <w:r w:rsidRPr="0046257E">
        <w:rPr>
          <w:rFonts w:ascii="Arial" w:hAnsi="Arial" w:cs="Arial"/>
          <w:sz w:val="24"/>
          <w:szCs w:val="24"/>
        </w:rPr>
        <w:t xml:space="preserve">Continuing appraisal of market opportunity </w:t>
      </w:r>
      <w:r w:rsidR="004E09A1" w:rsidRPr="0046257E">
        <w:rPr>
          <w:rFonts w:ascii="Arial" w:hAnsi="Arial" w:cs="Arial"/>
          <w:sz w:val="24"/>
          <w:szCs w:val="24"/>
        </w:rPr>
        <w:t xml:space="preserve">linked across all delivery platforms. Working with partners to establish the </w:t>
      </w:r>
      <w:r w:rsidR="00416C34" w:rsidRPr="0046257E">
        <w:rPr>
          <w:rFonts w:ascii="Arial" w:hAnsi="Arial" w:cs="Arial"/>
          <w:sz w:val="24"/>
          <w:szCs w:val="24"/>
        </w:rPr>
        <w:t>new buildings and enhance communal facilities will generate significant opportunities.</w:t>
      </w:r>
    </w:p>
    <w:p w14:paraId="68B24AE1" w14:textId="77777777" w:rsidR="004E09A1" w:rsidRPr="0046257E" w:rsidRDefault="004E09A1" w:rsidP="00BC0FD7">
      <w:pPr>
        <w:spacing w:after="0"/>
        <w:contextualSpacing/>
        <w:rPr>
          <w:rFonts w:ascii="Arial" w:hAnsi="Arial" w:cs="Arial"/>
          <w:sz w:val="24"/>
          <w:szCs w:val="24"/>
        </w:rPr>
      </w:pPr>
    </w:p>
    <w:p w14:paraId="210BFBF7" w14:textId="126F2C23" w:rsidR="007C75CA" w:rsidRPr="00AD4E53" w:rsidRDefault="007C75CA" w:rsidP="0046257E">
      <w:pPr>
        <w:spacing w:after="0"/>
        <w:contextualSpacing/>
        <w:rPr>
          <w:rFonts w:ascii="Arial" w:hAnsi="Arial" w:cs="Arial"/>
          <w:b/>
          <w:bCs/>
          <w:sz w:val="24"/>
          <w:szCs w:val="24"/>
        </w:rPr>
      </w:pPr>
      <w:r w:rsidRPr="00AD4E53">
        <w:rPr>
          <w:rFonts w:ascii="Arial" w:hAnsi="Arial" w:cs="Arial"/>
          <w:b/>
          <w:bCs/>
          <w:sz w:val="24"/>
          <w:szCs w:val="24"/>
        </w:rPr>
        <w:t xml:space="preserve">Continuing internal audit and inspection of all </w:t>
      </w:r>
      <w:r w:rsidR="00CC221A" w:rsidRPr="00AD4E53">
        <w:rPr>
          <w:rFonts w:ascii="Arial" w:hAnsi="Arial" w:cs="Arial"/>
          <w:b/>
          <w:bCs/>
          <w:sz w:val="24"/>
          <w:szCs w:val="24"/>
        </w:rPr>
        <w:t>spend</w:t>
      </w:r>
      <w:r w:rsidRPr="00AD4E53">
        <w:rPr>
          <w:rFonts w:ascii="Arial" w:hAnsi="Arial" w:cs="Arial"/>
          <w:b/>
          <w:bCs/>
          <w:sz w:val="24"/>
          <w:szCs w:val="24"/>
        </w:rPr>
        <w:t xml:space="preserve"> income and contracts.</w:t>
      </w:r>
    </w:p>
    <w:p w14:paraId="03F93665" w14:textId="77777777" w:rsidR="00416C34" w:rsidRPr="0046257E" w:rsidRDefault="00416C34" w:rsidP="00416C34">
      <w:pPr>
        <w:spacing w:after="0"/>
        <w:contextualSpacing/>
        <w:rPr>
          <w:rFonts w:ascii="Arial" w:hAnsi="Arial" w:cs="Arial"/>
          <w:sz w:val="24"/>
          <w:szCs w:val="24"/>
        </w:rPr>
      </w:pPr>
    </w:p>
    <w:p w14:paraId="04BBA2EB" w14:textId="50932EA2" w:rsidR="00416C34" w:rsidRPr="0046257E" w:rsidRDefault="00416C34" w:rsidP="00416C34">
      <w:pPr>
        <w:spacing w:after="0"/>
        <w:contextualSpacing/>
        <w:rPr>
          <w:rFonts w:ascii="Arial" w:hAnsi="Arial" w:cs="Arial"/>
          <w:sz w:val="24"/>
          <w:szCs w:val="24"/>
        </w:rPr>
      </w:pPr>
      <w:r w:rsidRPr="0046257E">
        <w:rPr>
          <w:rFonts w:ascii="Arial" w:hAnsi="Arial" w:cs="Arial"/>
          <w:sz w:val="24"/>
          <w:szCs w:val="24"/>
        </w:rPr>
        <w:t xml:space="preserve">Audit continues via Directors </w:t>
      </w:r>
      <w:r w:rsidR="00CC221A" w:rsidRPr="0046257E">
        <w:rPr>
          <w:rFonts w:ascii="Arial" w:hAnsi="Arial" w:cs="Arial"/>
          <w:sz w:val="24"/>
          <w:szCs w:val="24"/>
        </w:rPr>
        <w:t>monthly</w:t>
      </w:r>
      <w:r w:rsidRPr="0046257E">
        <w:rPr>
          <w:rFonts w:ascii="Arial" w:hAnsi="Arial" w:cs="Arial"/>
          <w:sz w:val="24"/>
          <w:szCs w:val="24"/>
        </w:rPr>
        <w:t xml:space="preserve"> and auditor at year end. All members are welcome to interrogate financial records at any point during the year.</w:t>
      </w:r>
    </w:p>
    <w:p w14:paraId="32DEDA48" w14:textId="77777777" w:rsidR="00416C34" w:rsidRPr="00866865" w:rsidRDefault="00416C34" w:rsidP="00416C34">
      <w:pPr>
        <w:spacing w:after="0"/>
        <w:contextualSpacing/>
        <w:rPr>
          <w:rFonts w:ascii="Arial" w:hAnsi="Arial" w:cs="Arial"/>
          <w:sz w:val="24"/>
          <w:szCs w:val="24"/>
        </w:rPr>
      </w:pPr>
    </w:p>
    <w:p w14:paraId="63CDE874" w14:textId="67F8DCD1" w:rsidR="007C75CA" w:rsidRPr="00866865" w:rsidRDefault="007C75CA" w:rsidP="00866865">
      <w:pPr>
        <w:spacing w:after="0"/>
        <w:contextualSpacing/>
        <w:rPr>
          <w:rFonts w:ascii="Arial" w:hAnsi="Arial" w:cs="Arial"/>
          <w:sz w:val="24"/>
          <w:szCs w:val="24"/>
        </w:rPr>
      </w:pPr>
      <w:r w:rsidRPr="00AD4E53">
        <w:rPr>
          <w:rFonts w:ascii="Arial" w:hAnsi="Arial" w:cs="Arial"/>
          <w:b/>
          <w:bCs/>
          <w:sz w:val="24"/>
          <w:szCs w:val="24"/>
        </w:rPr>
        <w:t>Responsibility for all awards, gifts, grants and spend (within director authorisation and compliance limits).</w:t>
      </w:r>
    </w:p>
    <w:p w14:paraId="74978DF9" w14:textId="77777777" w:rsidR="00CC221A" w:rsidRDefault="00CC221A" w:rsidP="00CC221A">
      <w:pPr>
        <w:spacing w:after="0"/>
        <w:contextualSpacing/>
        <w:rPr>
          <w:rFonts w:ascii="Arial" w:hAnsi="Arial" w:cs="Arial"/>
        </w:rPr>
      </w:pPr>
    </w:p>
    <w:p w14:paraId="0485AB65" w14:textId="0C73FFD1" w:rsidR="00CC221A" w:rsidRPr="00862A13" w:rsidRDefault="00432F27" w:rsidP="00CC221A">
      <w:pPr>
        <w:spacing w:after="0"/>
        <w:contextualSpacing/>
        <w:rPr>
          <w:rFonts w:ascii="Arial" w:hAnsi="Arial" w:cs="Arial"/>
          <w:sz w:val="24"/>
          <w:szCs w:val="24"/>
        </w:rPr>
      </w:pPr>
      <w:r w:rsidRPr="00C16734">
        <w:rPr>
          <w:rFonts w:ascii="Arial" w:hAnsi="Arial" w:cs="Arial"/>
          <w:sz w:val="24"/>
          <w:szCs w:val="24"/>
        </w:rPr>
        <w:t>All possible Covid support grants have been accessed</w:t>
      </w:r>
      <w:r w:rsidR="00533212" w:rsidRPr="00C16734">
        <w:rPr>
          <w:rFonts w:ascii="Arial" w:hAnsi="Arial" w:cs="Arial"/>
          <w:sz w:val="24"/>
          <w:szCs w:val="24"/>
        </w:rPr>
        <w:t>. Currently waiting for £2600 from Bury MBC</w:t>
      </w:r>
      <w:r w:rsidR="00AC16CA" w:rsidRPr="00C16734">
        <w:rPr>
          <w:rFonts w:ascii="Arial" w:hAnsi="Arial" w:cs="Arial"/>
          <w:sz w:val="24"/>
          <w:szCs w:val="24"/>
        </w:rPr>
        <w:t>. Grant sought for community enhancement assistance again through Bury MBC of £5</w:t>
      </w:r>
      <w:r w:rsidR="0014157F" w:rsidRPr="00C16734">
        <w:rPr>
          <w:rFonts w:ascii="Arial" w:hAnsi="Arial" w:cs="Arial"/>
          <w:sz w:val="24"/>
          <w:szCs w:val="24"/>
        </w:rPr>
        <w:t xml:space="preserve">k, this has been provisionally agreed and waiting payment. This money is targeted for inclusion and community </w:t>
      </w:r>
      <w:r w:rsidR="00C16734" w:rsidRPr="00C16734">
        <w:rPr>
          <w:rFonts w:ascii="Arial" w:hAnsi="Arial" w:cs="Arial"/>
          <w:sz w:val="24"/>
          <w:szCs w:val="24"/>
        </w:rPr>
        <w:t>outreach</w:t>
      </w:r>
      <w:r w:rsidR="0014157F" w:rsidRPr="00C16734">
        <w:rPr>
          <w:rFonts w:ascii="Arial" w:hAnsi="Arial" w:cs="Arial"/>
          <w:sz w:val="24"/>
          <w:szCs w:val="24"/>
        </w:rPr>
        <w:t xml:space="preserve"> also a digital awareness programme. D.B currently working with Bury MBC to </w:t>
      </w:r>
      <w:r w:rsidR="00C16734" w:rsidRPr="00C16734">
        <w:rPr>
          <w:rFonts w:ascii="Arial" w:hAnsi="Arial" w:cs="Arial"/>
          <w:sz w:val="24"/>
          <w:szCs w:val="24"/>
        </w:rPr>
        <w:t>open a Bi</w:t>
      </w:r>
      <w:r w:rsidR="00DC7F27">
        <w:rPr>
          <w:rFonts w:ascii="Arial" w:hAnsi="Arial" w:cs="Arial"/>
          <w:sz w:val="24"/>
          <w:szCs w:val="24"/>
        </w:rPr>
        <w:t>k</w:t>
      </w:r>
      <w:r w:rsidR="00C16734" w:rsidRPr="00C16734">
        <w:rPr>
          <w:rFonts w:ascii="Arial" w:hAnsi="Arial" w:cs="Arial"/>
          <w:sz w:val="24"/>
          <w:szCs w:val="24"/>
        </w:rPr>
        <w:t>e Hub on our premises for the wider community, all spend will be recovered.</w:t>
      </w:r>
    </w:p>
    <w:p w14:paraId="64774333" w14:textId="77777777" w:rsidR="00CC221A" w:rsidRPr="00866865" w:rsidRDefault="00CC221A" w:rsidP="00CC221A">
      <w:pPr>
        <w:spacing w:after="0"/>
        <w:contextualSpacing/>
        <w:rPr>
          <w:rFonts w:ascii="Arial" w:hAnsi="Arial" w:cs="Arial"/>
          <w:sz w:val="24"/>
          <w:szCs w:val="24"/>
        </w:rPr>
      </w:pPr>
    </w:p>
    <w:p w14:paraId="6D5B8D0B" w14:textId="4DCF7716" w:rsidR="007C75CA" w:rsidRPr="00AD4E53" w:rsidRDefault="007C75CA" w:rsidP="00866865">
      <w:pPr>
        <w:spacing w:after="0"/>
        <w:contextualSpacing/>
        <w:rPr>
          <w:rFonts w:ascii="Arial" w:hAnsi="Arial" w:cs="Arial"/>
          <w:b/>
          <w:bCs/>
          <w:sz w:val="24"/>
          <w:szCs w:val="24"/>
        </w:rPr>
      </w:pPr>
      <w:r w:rsidRPr="00AD4E53">
        <w:rPr>
          <w:rFonts w:ascii="Arial" w:hAnsi="Arial" w:cs="Arial"/>
          <w:b/>
          <w:bCs/>
          <w:sz w:val="24"/>
          <w:szCs w:val="24"/>
        </w:rPr>
        <w:t xml:space="preserve">Investment. </w:t>
      </w:r>
    </w:p>
    <w:p w14:paraId="5A3FF727" w14:textId="77777777" w:rsidR="00DC7F27" w:rsidRDefault="00DC7F27" w:rsidP="00DC7F27">
      <w:pPr>
        <w:spacing w:after="0"/>
        <w:contextualSpacing/>
        <w:rPr>
          <w:rFonts w:ascii="Arial" w:hAnsi="Arial" w:cs="Arial"/>
        </w:rPr>
      </w:pPr>
    </w:p>
    <w:p w14:paraId="245D8E0F" w14:textId="628CDABD" w:rsidR="00973369" w:rsidRPr="00AD4E53" w:rsidRDefault="00DC7F27" w:rsidP="00DC7F27">
      <w:pPr>
        <w:spacing w:after="0"/>
        <w:contextualSpacing/>
        <w:rPr>
          <w:rFonts w:ascii="Arial" w:hAnsi="Arial" w:cs="Arial"/>
          <w:sz w:val="24"/>
          <w:szCs w:val="24"/>
        </w:rPr>
      </w:pPr>
      <w:r w:rsidRPr="00973369">
        <w:rPr>
          <w:rFonts w:ascii="Arial" w:hAnsi="Arial" w:cs="Arial"/>
          <w:sz w:val="24"/>
          <w:szCs w:val="24"/>
        </w:rPr>
        <w:t>Nothing to Report</w:t>
      </w:r>
    </w:p>
    <w:p w14:paraId="1CBABEC9" w14:textId="77777777" w:rsidR="00DC7F27" w:rsidRPr="00AD4E53" w:rsidRDefault="00DC7F27" w:rsidP="00DC7F27">
      <w:pPr>
        <w:spacing w:after="0"/>
        <w:contextualSpacing/>
        <w:rPr>
          <w:rFonts w:ascii="Arial" w:hAnsi="Arial" w:cs="Arial"/>
          <w:b/>
          <w:bCs/>
          <w:sz w:val="24"/>
          <w:szCs w:val="24"/>
        </w:rPr>
      </w:pPr>
    </w:p>
    <w:p w14:paraId="6C3ED634" w14:textId="333C5885" w:rsidR="007C75CA" w:rsidRPr="00AD4E53" w:rsidRDefault="007C75CA" w:rsidP="00EF7FD1">
      <w:pPr>
        <w:spacing w:after="0"/>
        <w:contextualSpacing/>
        <w:rPr>
          <w:rFonts w:ascii="Arial" w:hAnsi="Arial" w:cs="Arial"/>
          <w:b/>
          <w:bCs/>
          <w:sz w:val="24"/>
          <w:szCs w:val="24"/>
        </w:rPr>
      </w:pPr>
      <w:r w:rsidRPr="00AD4E53">
        <w:rPr>
          <w:rFonts w:ascii="Arial" w:hAnsi="Arial" w:cs="Arial"/>
          <w:b/>
          <w:bCs/>
          <w:sz w:val="24"/>
          <w:szCs w:val="24"/>
        </w:rPr>
        <w:t>Grant and bid management. Ensuring WBC CIC is aware of all opportunities to expand and support services.</w:t>
      </w:r>
    </w:p>
    <w:p w14:paraId="07967252" w14:textId="77777777" w:rsidR="00EF4113" w:rsidRDefault="00EF4113" w:rsidP="00EF4113">
      <w:pPr>
        <w:spacing w:after="0"/>
        <w:contextualSpacing/>
        <w:rPr>
          <w:rFonts w:ascii="Arial" w:hAnsi="Arial" w:cs="Arial"/>
        </w:rPr>
      </w:pPr>
    </w:p>
    <w:p w14:paraId="621A427E" w14:textId="2EEA923C" w:rsidR="00EF4113" w:rsidRPr="003304A7" w:rsidRDefault="00EF4113" w:rsidP="00EF4113">
      <w:pPr>
        <w:spacing w:after="0"/>
        <w:contextualSpacing/>
        <w:rPr>
          <w:rFonts w:ascii="Arial" w:hAnsi="Arial" w:cs="Arial"/>
          <w:sz w:val="24"/>
          <w:szCs w:val="24"/>
        </w:rPr>
      </w:pPr>
      <w:r w:rsidRPr="003304A7">
        <w:rPr>
          <w:rFonts w:ascii="Arial" w:hAnsi="Arial" w:cs="Arial"/>
          <w:sz w:val="24"/>
          <w:szCs w:val="24"/>
        </w:rPr>
        <w:t xml:space="preserve">Working with Bury Voluntary Faith Alliance to </w:t>
      </w:r>
      <w:r w:rsidR="0021194E" w:rsidRPr="003304A7">
        <w:rPr>
          <w:rFonts w:ascii="Arial" w:hAnsi="Arial" w:cs="Arial"/>
          <w:sz w:val="24"/>
          <w:szCs w:val="24"/>
        </w:rPr>
        <w:t xml:space="preserve">pursue support for the building of new premises. Several reports and detailed support documents have been </w:t>
      </w:r>
      <w:r w:rsidR="002F4C1D">
        <w:rPr>
          <w:rFonts w:ascii="Arial" w:hAnsi="Arial" w:cs="Arial"/>
          <w:sz w:val="24"/>
          <w:szCs w:val="24"/>
        </w:rPr>
        <w:t xml:space="preserve">prepared with significant costs. </w:t>
      </w:r>
      <w:r w:rsidR="00B8339E">
        <w:rPr>
          <w:rFonts w:ascii="Arial" w:hAnsi="Arial" w:cs="Arial"/>
          <w:sz w:val="24"/>
          <w:szCs w:val="24"/>
        </w:rPr>
        <w:t>Architects’</w:t>
      </w:r>
      <w:r w:rsidR="002F4C1D">
        <w:rPr>
          <w:rFonts w:ascii="Arial" w:hAnsi="Arial" w:cs="Arial"/>
          <w:sz w:val="24"/>
          <w:szCs w:val="24"/>
        </w:rPr>
        <w:t xml:space="preserve"> drawings and pre planning reports initiated and paid. The proposed building will ensure the continued community facilities existence </w:t>
      </w:r>
      <w:r w:rsidR="00B8339E">
        <w:rPr>
          <w:rFonts w:ascii="Arial" w:hAnsi="Arial" w:cs="Arial"/>
          <w:sz w:val="24"/>
          <w:szCs w:val="24"/>
        </w:rPr>
        <w:t>and deliver significant opportunity and support for the greater community and agencies we support.</w:t>
      </w:r>
    </w:p>
    <w:p w14:paraId="3A2DAE40" w14:textId="77777777" w:rsidR="00973369" w:rsidRPr="003304A7" w:rsidRDefault="00973369" w:rsidP="00973369">
      <w:pPr>
        <w:spacing w:after="0"/>
        <w:contextualSpacing/>
        <w:rPr>
          <w:rFonts w:ascii="Arial" w:hAnsi="Arial" w:cs="Arial"/>
          <w:sz w:val="24"/>
          <w:szCs w:val="24"/>
        </w:rPr>
      </w:pPr>
    </w:p>
    <w:p w14:paraId="41AC88CB" w14:textId="7FDA38C2" w:rsidR="007C75CA" w:rsidRPr="00AD4E53" w:rsidRDefault="007C75CA" w:rsidP="00EF7FD1">
      <w:pPr>
        <w:spacing w:after="0"/>
        <w:contextualSpacing/>
        <w:rPr>
          <w:rFonts w:ascii="Arial" w:hAnsi="Arial" w:cs="Arial"/>
          <w:b/>
          <w:bCs/>
          <w:sz w:val="24"/>
          <w:szCs w:val="24"/>
        </w:rPr>
      </w:pPr>
      <w:r w:rsidRPr="00AD4E53">
        <w:rPr>
          <w:rFonts w:ascii="Arial" w:hAnsi="Arial" w:cs="Arial"/>
          <w:b/>
          <w:bCs/>
          <w:sz w:val="24"/>
          <w:szCs w:val="24"/>
        </w:rPr>
        <w:t>Payment to schedules of building and maintenance works.</w:t>
      </w:r>
    </w:p>
    <w:p w14:paraId="2839AA0C" w14:textId="77777777" w:rsidR="00B8339E" w:rsidRDefault="00B8339E" w:rsidP="00B8339E">
      <w:pPr>
        <w:spacing w:after="0"/>
        <w:contextualSpacing/>
        <w:rPr>
          <w:rFonts w:ascii="Arial" w:hAnsi="Arial" w:cs="Arial"/>
        </w:rPr>
      </w:pPr>
    </w:p>
    <w:p w14:paraId="64E9917D" w14:textId="2215E2F2" w:rsidR="00B8339E" w:rsidRPr="00B8339E" w:rsidRDefault="00F33D83" w:rsidP="00B8339E">
      <w:pPr>
        <w:spacing w:after="0"/>
        <w:contextualSpacing/>
        <w:rPr>
          <w:rFonts w:ascii="Arial" w:hAnsi="Arial" w:cs="Arial"/>
          <w:sz w:val="24"/>
          <w:szCs w:val="24"/>
        </w:rPr>
      </w:pPr>
      <w:r>
        <w:rPr>
          <w:rFonts w:ascii="Arial" w:hAnsi="Arial" w:cs="Arial"/>
          <w:sz w:val="24"/>
          <w:szCs w:val="24"/>
        </w:rPr>
        <w:t>Currently pursuing insurance claim for the subsidence to the building</w:t>
      </w:r>
      <w:r w:rsidR="00E25966">
        <w:rPr>
          <w:rFonts w:ascii="Arial" w:hAnsi="Arial" w:cs="Arial"/>
          <w:sz w:val="24"/>
          <w:szCs w:val="24"/>
        </w:rPr>
        <w:t xml:space="preserve">, this is major and estimated </w:t>
      </w:r>
      <w:r w:rsidR="00895848">
        <w:rPr>
          <w:rFonts w:ascii="Arial" w:hAnsi="Arial" w:cs="Arial"/>
          <w:sz w:val="24"/>
          <w:szCs w:val="24"/>
        </w:rPr>
        <w:t>costs of rectification circa £250k</w:t>
      </w:r>
      <w:r>
        <w:rPr>
          <w:rFonts w:ascii="Arial" w:hAnsi="Arial" w:cs="Arial"/>
          <w:sz w:val="24"/>
          <w:szCs w:val="24"/>
        </w:rPr>
        <w:t xml:space="preserve">. </w:t>
      </w:r>
      <w:r w:rsidR="00E25966">
        <w:rPr>
          <w:rFonts w:ascii="Arial" w:hAnsi="Arial" w:cs="Arial"/>
          <w:sz w:val="24"/>
          <w:szCs w:val="24"/>
        </w:rPr>
        <w:t>Significant</w:t>
      </w:r>
      <w:r>
        <w:rPr>
          <w:rFonts w:ascii="Arial" w:hAnsi="Arial" w:cs="Arial"/>
          <w:sz w:val="24"/>
          <w:szCs w:val="24"/>
        </w:rPr>
        <w:t xml:space="preserve"> costs in supporting </w:t>
      </w:r>
      <w:r w:rsidR="00411603">
        <w:rPr>
          <w:rFonts w:ascii="Arial" w:hAnsi="Arial" w:cs="Arial"/>
          <w:sz w:val="24"/>
          <w:szCs w:val="24"/>
        </w:rPr>
        <w:t>brick pillar to the front elevation (£1000)</w:t>
      </w:r>
      <w:r w:rsidR="00895848">
        <w:rPr>
          <w:rFonts w:ascii="Arial" w:hAnsi="Arial" w:cs="Arial"/>
          <w:sz w:val="24"/>
          <w:szCs w:val="24"/>
        </w:rPr>
        <w:t xml:space="preserve"> has been paid</w:t>
      </w:r>
      <w:r w:rsidR="00411603">
        <w:rPr>
          <w:rFonts w:ascii="Arial" w:hAnsi="Arial" w:cs="Arial"/>
          <w:sz w:val="24"/>
          <w:szCs w:val="24"/>
        </w:rPr>
        <w:t>. Continuing issues with roof failure (nails rusted and slates slipping), new roof required urgently (circa £30</w:t>
      </w:r>
      <w:r w:rsidR="00E25966">
        <w:rPr>
          <w:rFonts w:ascii="Arial" w:hAnsi="Arial" w:cs="Arial"/>
          <w:sz w:val="24"/>
          <w:szCs w:val="24"/>
        </w:rPr>
        <w:t>k).</w:t>
      </w:r>
      <w:r w:rsidR="00895848">
        <w:rPr>
          <w:rFonts w:ascii="Arial" w:hAnsi="Arial" w:cs="Arial"/>
          <w:sz w:val="24"/>
          <w:szCs w:val="24"/>
        </w:rPr>
        <w:t xml:space="preserve"> Land clearance at rear completed at a cost of £5k+</w:t>
      </w:r>
      <w:r w:rsidR="00686429">
        <w:rPr>
          <w:rFonts w:ascii="Arial" w:hAnsi="Arial" w:cs="Arial"/>
          <w:sz w:val="24"/>
          <w:szCs w:val="24"/>
        </w:rPr>
        <w:t xml:space="preserve">. </w:t>
      </w:r>
    </w:p>
    <w:p w14:paraId="6BB98B35" w14:textId="77777777" w:rsidR="00B8339E" w:rsidRDefault="00B8339E" w:rsidP="00B8339E">
      <w:pPr>
        <w:spacing w:after="0"/>
        <w:contextualSpacing/>
        <w:rPr>
          <w:rFonts w:ascii="Arial" w:hAnsi="Arial" w:cs="Arial"/>
        </w:rPr>
      </w:pPr>
    </w:p>
    <w:p w14:paraId="5290AD0A" w14:textId="77777777" w:rsidR="00B8339E" w:rsidRPr="00EF7FD1" w:rsidRDefault="00B8339E" w:rsidP="00B8339E">
      <w:pPr>
        <w:spacing w:after="0"/>
        <w:contextualSpacing/>
        <w:rPr>
          <w:rFonts w:ascii="Arial" w:hAnsi="Arial" w:cs="Arial"/>
          <w:sz w:val="24"/>
          <w:szCs w:val="24"/>
        </w:rPr>
      </w:pPr>
    </w:p>
    <w:p w14:paraId="1308AFFC" w14:textId="111068EB" w:rsidR="007C75CA" w:rsidRPr="00AD4E53" w:rsidRDefault="007C75CA" w:rsidP="00EF7FD1">
      <w:pPr>
        <w:spacing w:after="0"/>
        <w:contextualSpacing/>
        <w:rPr>
          <w:rFonts w:ascii="Arial" w:hAnsi="Arial" w:cs="Arial"/>
          <w:b/>
          <w:bCs/>
          <w:sz w:val="24"/>
          <w:szCs w:val="24"/>
        </w:rPr>
      </w:pPr>
      <w:r w:rsidRPr="00AD4E53">
        <w:rPr>
          <w:rFonts w:ascii="Arial" w:hAnsi="Arial" w:cs="Arial"/>
          <w:b/>
          <w:bCs/>
          <w:sz w:val="24"/>
          <w:szCs w:val="24"/>
        </w:rPr>
        <w:t xml:space="preserve">Working with agencies, fellow </w:t>
      </w:r>
      <w:proofErr w:type="gramStart"/>
      <w:r w:rsidRPr="00AD4E53">
        <w:rPr>
          <w:rFonts w:ascii="Arial" w:hAnsi="Arial" w:cs="Arial"/>
          <w:b/>
          <w:bCs/>
          <w:sz w:val="24"/>
          <w:szCs w:val="24"/>
        </w:rPr>
        <w:t>directors</w:t>
      </w:r>
      <w:proofErr w:type="gramEnd"/>
      <w:r w:rsidRPr="00AD4E53">
        <w:rPr>
          <w:rFonts w:ascii="Arial" w:hAnsi="Arial" w:cs="Arial"/>
          <w:b/>
          <w:bCs/>
          <w:sz w:val="24"/>
          <w:szCs w:val="24"/>
        </w:rPr>
        <w:t xml:space="preserve"> and staff to deliver a premium service for the benefit of the community and the success of WBC CIC</w:t>
      </w:r>
    </w:p>
    <w:p w14:paraId="43EBBDDD" w14:textId="77777777" w:rsidR="00686429" w:rsidRDefault="00686429" w:rsidP="00686429">
      <w:pPr>
        <w:spacing w:after="0"/>
        <w:contextualSpacing/>
        <w:rPr>
          <w:rFonts w:ascii="Arial" w:hAnsi="Arial" w:cs="Arial"/>
        </w:rPr>
      </w:pPr>
    </w:p>
    <w:p w14:paraId="648E79D8" w14:textId="2BDB8271" w:rsidR="00686429" w:rsidRPr="00686429" w:rsidRDefault="00686429" w:rsidP="00686429">
      <w:pPr>
        <w:spacing w:after="0"/>
        <w:contextualSpacing/>
        <w:rPr>
          <w:rFonts w:ascii="Arial" w:hAnsi="Arial" w:cs="Arial"/>
          <w:sz w:val="24"/>
          <w:szCs w:val="24"/>
        </w:rPr>
      </w:pPr>
      <w:r w:rsidRPr="00686429">
        <w:rPr>
          <w:rFonts w:ascii="Arial" w:hAnsi="Arial" w:cs="Arial"/>
          <w:sz w:val="24"/>
          <w:szCs w:val="24"/>
        </w:rPr>
        <w:t>Continuing.</w:t>
      </w:r>
    </w:p>
    <w:p w14:paraId="4F542106" w14:textId="77777777" w:rsidR="007C75CA" w:rsidRPr="007C75CA" w:rsidRDefault="007C75CA" w:rsidP="007C75CA">
      <w:pPr>
        <w:pStyle w:val="ListParagraph"/>
        <w:rPr>
          <w:rFonts w:ascii="Arial" w:hAnsi="Arial" w:cs="Arial"/>
        </w:rPr>
      </w:pPr>
    </w:p>
    <w:p w14:paraId="6983D225" w14:textId="77777777" w:rsidR="007C75CA" w:rsidRPr="007C75CA" w:rsidRDefault="007C75CA" w:rsidP="007C75CA">
      <w:pPr>
        <w:pStyle w:val="ListParagraph"/>
        <w:rPr>
          <w:rFonts w:ascii="Arial" w:hAnsi="Arial" w:cs="Arial"/>
        </w:rPr>
      </w:pPr>
    </w:p>
    <w:p w14:paraId="08860AD2" w14:textId="77777777" w:rsidR="00A931BB" w:rsidRPr="004236DC" w:rsidRDefault="00A931BB">
      <w:pPr>
        <w:rPr>
          <w:rFonts w:ascii="Arial" w:hAnsi="Arial" w:cs="Arial"/>
          <w:sz w:val="24"/>
          <w:szCs w:val="24"/>
          <w:u w:val="single"/>
        </w:rPr>
      </w:pPr>
    </w:p>
    <w:sectPr w:rsidR="00A931BB" w:rsidRPr="004236DC">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B50B5" w14:textId="77777777" w:rsidR="00D57FF2" w:rsidRDefault="00D57FF2" w:rsidP="00D33980">
      <w:pPr>
        <w:spacing w:after="0" w:line="240" w:lineRule="auto"/>
      </w:pPr>
      <w:r>
        <w:separator/>
      </w:r>
    </w:p>
  </w:endnote>
  <w:endnote w:type="continuationSeparator" w:id="0">
    <w:p w14:paraId="2351A7FD" w14:textId="77777777" w:rsidR="00D57FF2" w:rsidRDefault="00D57FF2" w:rsidP="00D33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7316266"/>
      <w:docPartObj>
        <w:docPartGallery w:val="Page Numbers (Bottom of Page)"/>
        <w:docPartUnique/>
      </w:docPartObj>
    </w:sdtPr>
    <w:sdtContent>
      <w:p w14:paraId="46B130F4" w14:textId="7496C442" w:rsidR="00604F54" w:rsidRDefault="00604F54" w:rsidP="003077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AF9343" w14:textId="77777777" w:rsidR="00604F54" w:rsidRDefault="00604F54" w:rsidP="00604F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96788689"/>
      <w:docPartObj>
        <w:docPartGallery w:val="Page Numbers (Bottom of Page)"/>
        <w:docPartUnique/>
      </w:docPartObj>
    </w:sdtPr>
    <w:sdtContent>
      <w:p w14:paraId="4E2E9D14" w14:textId="0430A78C" w:rsidR="00604F54" w:rsidRDefault="00604F54" w:rsidP="003077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CD7B6EE" w14:textId="2831E1B4" w:rsidR="00D33980" w:rsidRDefault="00604F54" w:rsidP="00604F54">
    <w:pPr>
      <w:pStyle w:val="Footer"/>
      <w:ind w:right="360"/>
    </w:pPr>
    <w:r>
      <w:t>October 1</w:t>
    </w:r>
    <w:r w:rsidRPr="00604F54">
      <w:rPr>
        <w:vertAlign w:val="superscript"/>
      </w:rPr>
      <w:t>st</w:t>
    </w:r>
    <w:r>
      <w:t xml:space="preserve"> 2021 – December 31</w:t>
    </w:r>
    <w:r w:rsidRPr="00604F54">
      <w:rPr>
        <w:vertAlign w:val="superscript"/>
      </w:rPr>
      <w:t>st</w:t>
    </w:r>
    <w:r>
      <w:t xml:space="preserve"> 2021</w:t>
    </w:r>
  </w:p>
  <w:p w14:paraId="423745A5" w14:textId="77777777" w:rsidR="00D33980" w:rsidRDefault="00D33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89478" w14:textId="77777777" w:rsidR="00D57FF2" w:rsidRDefault="00D57FF2" w:rsidP="00D33980">
      <w:pPr>
        <w:spacing w:after="0" w:line="240" w:lineRule="auto"/>
      </w:pPr>
      <w:r>
        <w:separator/>
      </w:r>
    </w:p>
  </w:footnote>
  <w:footnote w:type="continuationSeparator" w:id="0">
    <w:p w14:paraId="164C1EBA" w14:textId="77777777" w:rsidR="00D57FF2" w:rsidRDefault="00D57FF2" w:rsidP="00D339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E0A37"/>
    <w:multiLevelType w:val="hybridMultilevel"/>
    <w:tmpl w:val="F6A2325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19A4297"/>
    <w:multiLevelType w:val="multilevel"/>
    <w:tmpl w:val="C7DA8C50"/>
    <w:lvl w:ilvl="0">
      <w:start w:val="1"/>
      <w:numFmt w:val="decimal"/>
      <w:lvlText w:val="%1."/>
      <w:lvlJc w:val="left"/>
      <w:pPr>
        <w:ind w:left="60" w:hanging="420"/>
      </w:pPr>
      <w:rPr>
        <w:rFonts w:hint="default"/>
        <w:color w:val="auto"/>
      </w:rPr>
    </w:lvl>
    <w:lvl w:ilvl="1">
      <w:start w:val="10"/>
      <w:numFmt w:val="decimal"/>
      <w:isLgl/>
      <w:lvlText w:val="%1.%2"/>
      <w:lvlJc w:val="left"/>
      <w:pPr>
        <w:ind w:left="720" w:hanging="6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318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80" w:hanging="1800"/>
      </w:pPr>
      <w:rPr>
        <w:rFonts w:hint="default"/>
      </w:rPr>
    </w:lvl>
    <w:lvl w:ilvl="8">
      <w:start w:val="1"/>
      <w:numFmt w:val="decimal"/>
      <w:isLgl/>
      <w:lvlText w:val="%1.%2.%3.%4.%5.%6.%7.%8.%9"/>
      <w:lvlJc w:val="left"/>
      <w:pPr>
        <w:ind w:left="4800" w:hanging="1800"/>
      </w:pPr>
      <w:rPr>
        <w:rFonts w:hint="default"/>
      </w:rPr>
    </w:lvl>
  </w:abstractNum>
  <w:abstractNum w:abstractNumId="2" w15:restartNumberingAfterBreak="0">
    <w:nsid w:val="226B2BBC"/>
    <w:multiLevelType w:val="hybridMultilevel"/>
    <w:tmpl w:val="C2EEC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1325E8"/>
    <w:multiLevelType w:val="hybridMultilevel"/>
    <w:tmpl w:val="7C82F7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E226E0"/>
    <w:multiLevelType w:val="hybridMultilevel"/>
    <w:tmpl w:val="00BEE2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F3D"/>
    <w:rsid w:val="000105F7"/>
    <w:rsid w:val="0002078D"/>
    <w:rsid w:val="00042564"/>
    <w:rsid w:val="00067804"/>
    <w:rsid w:val="000727A4"/>
    <w:rsid w:val="0008238C"/>
    <w:rsid w:val="000A2D7B"/>
    <w:rsid w:val="000A4D7A"/>
    <w:rsid w:val="000C1159"/>
    <w:rsid w:val="000C6A63"/>
    <w:rsid w:val="000E5563"/>
    <w:rsid w:val="00103122"/>
    <w:rsid w:val="001059F8"/>
    <w:rsid w:val="00106342"/>
    <w:rsid w:val="001314C2"/>
    <w:rsid w:val="0014157F"/>
    <w:rsid w:val="00154B7F"/>
    <w:rsid w:val="0015580C"/>
    <w:rsid w:val="00185EDB"/>
    <w:rsid w:val="00197742"/>
    <w:rsid w:val="001B747E"/>
    <w:rsid w:val="001C470D"/>
    <w:rsid w:val="001E5AF4"/>
    <w:rsid w:val="001F3587"/>
    <w:rsid w:val="00204062"/>
    <w:rsid w:val="0021194E"/>
    <w:rsid w:val="00233B73"/>
    <w:rsid w:val="0023538A"/>
    <w:rsid w:val="00240EC0"/>
    <w:rsid w:val="00244EB5"/>
    <w:rsid w:val="00257B26"/>
    <w:rsid w:val="0026418F"/>
    <w:rsid w:val="002908D3"/>
    <w:rsid w:val="00291B50"/>
    <w:rsid w:val="002B074F"/>
    <w:rsid w:val="002D73E8"/>
    <w:rsid w:val="002E5EDF"/>
    <w:rsid w:val="002F2D6C"/>
    <w:rsid w:val="002F4C1D"/>
    <w:rsid w:val="00315CFA"/>
    <w:rsid w:val="003201A6"/>
    <w:rsid w:val="003304A7"/>
    <w:rsid w:val="00332E2D"/>
    <w:rsid w:val="00336B4C"/>
    <w:rsid w:val="00350023"/>
    <w:rsid w:val="00350636"/>
    <w:rsid w:val="00350A02"/>
    <w:rsid w:val="003624AD"/>
    <w:rsid w:val="00371AD6"/>
    <w:rsid w:val="003750D1"/>
    <w:rsid w:val="00387FE7"/>
    <w:rsid w:val="003B1DFC"/>
    <w:rsid w:val="003C5A3D"/>
    <w:rsid w:val="003E37BB"/>
    <w:rsid w:val="003E448F"/>
    <w:rsid w:val="00400BE3"/>
    <w:rsid w:val="00411603"/>
    <w:rsid w:val="00416C34"/>
    <w:rsid w:val="004236DC"/>
    <w:rsid w:val="00427440"/>
    <w:rsid w:val="00432F27"/>
    <w:rsid w:val="00435405"/>
    <w:rsid w:val="004535DA"/>
    <w:rsid w:val="00460A0E"/>
    <w:rsid w:val="0046257E"/>
    <w:rsid w:val="004B3D42"/>
    <w:rsid w:val="004C6009"/>
    <w:rsid w:val="004C679D"/>
    <w:rsid w:val="004D70D6"/>
    <w:rsid w:val="004E09A1"/>
    <w:rsid w:val="004E1922"/>
    <w:rsid w:val="004E6C2A"/>
    <w:rsid w:val="00503761"/>
    <w:rsid w:val="00505121"/>
    <w:rsid w:val="00512476"/>
    <w:rsid w:val="00515B8C"/>
    <w:rsid w:val="0052211C"/>
    <w:rsid w:val="00533212"/>
    <w:rsid w:val="00537F3D"/>
    <w:rsid w:val="00561E81"/>
    <w:rsid w:val="00584EC9"/>
    <w:rsid w:val="0058540F"/>
    <w:rsid w:val="005C2E07"/>
    <w:rsid w:val="005C4ED7"/>
    <w:rsid w:val="005D242F"/>
    <w:rsid w:val="005E0AC1"/>
    <w:rsid w:val="005E1A1C"/>
    <w:rsid w:val="005E2E83"/>
    <w:rsid w:val="00600D39"/>
    <w:rsid w:val="0060390A"/>
    <w:rsid w:val="00604F54"/>
    <w:rsid w:val="0060695E"/>
    <w:rsid w:val="00610B54"/>
    <w:rsid w:val="006128BC"/>
    <w:rsid w:val="006169F6"/>
    <w:rsid w:val="00646294"/>
    <w:rsid w:val="00680FE4"/>
    <w:rsid w:val="00682105"/>
    <w:rsid w:val="00686429"/>
    <w:rsid w:val="006B01D2"/>
    <w:rsid w:val="006C259C"/>
    <w:rsid w:val="006D063B"/>
    <w:rsid w:val="006D294E"/>
    <w:rsid w:val="006E54C9"/>
    <w:rsid w:val="00710C10"/>
    <w:rsid w:val="0072123E"/>
    <w:rsid w:val="0072614A"/>
    <w:rsid w:val="00735271"/>
    <w:rsid w:val="00757C63"/>
    <w:rsid w:val="00776BE0"/>
    <w:rsid w:val="00786448"/>
    <w:rsid w:val="00793B62"/>
    <w:rsid w:val="007968D4"/>
    <w:rsid w:val="007B2E35"/>
    <w:rsid w:val="007B7DB4"/>
    <w:rsid w:val="007C52D5"/>
    <w:rsid w:val="007C75CA"/>
    <w:rsid w:val="007F729F"/>
    <w:rsid w:val="00800261"/>
    <w:rsid w:val="00806D88"/>
    <w:rsid w:val="00810DB4"/>
    <w:rsid w:val="00817199"/>
    <w:rsid w:val="0082247C"/>
    <w:rsid w:val="00822EF5"/>
    <w:rsid w:val="0082434C"/>
    <w:rsid w:val="00826B94"/>
    <w:rsid w:val="0084599A"/>
    <w:rsid w:val="00861B00"/>
    <w:rsid w:val="00862A13"/>
    <w:rsid w:val="00866865"/>
    <w:rsid w:val="00895848"/>
    <w:rsid w:val="008E24C1"/>
    <w:rsid w:val="008E2C8B"/>
    <w:rsid w:val="008F6A58"/>
    <w:rsid w:val="00916587"/>
    <w:rsid w:val="009177F9"/>
    <w:rsid w:val="00940E16"/>
    <w:rsid w:val="009523F5"/>
    <w:rsid w:val="00973369"/>
    <w:rsid w:val="0099220D"/>
    <w:rsid w:val="009B1BC6"/>
    <w:rsid w:val="009C3518"/>
    <w:rsid w:val="009D0C6F"/>
    <w:rsid w:val="009E125D"/>
    <w:rsid w:val="00A16686"/>
    <w:rsid w:val="00A21349"/>
    <w:rsid w:val="00A55CDE"/>
    <w:rsid w:val="00A87993"/>
    <w:rsid w:val="00A90A68"/>
    <w:rsid w:val="00A931BB"/>
    <w:rsid w:val="00AA1640"/>
    <w:rsid w:val="00AB11FD"/>
    <w:rsid w:val="00AB4E4B"/>
    <w:rsid w:val="00AB60CC"/>
    <w:rsid w:val="00AB7442"/>
    <w:rsid w:val="00AC16CA"/>
    <w:rsid w:val="00AD3F65"/>
    <w:rsid w:val="00AD4E53"/>
    <w:rsid w:val="00B01B5B"/>
    <w:rsid w:val="00B12F54"/>
    <w:rsid w:val="00B14E6A"/>
    <w:rsid w:val="00B15D02"/>
    <w:rsid w:val="00B21BE0"/>
    <w:rsid w:val="00B23FB2"/>
    <w:rsid w:val="00B32FD3"/>
    <w:rsid w:val="00B33935"/>
    <w:rsid w:val="00B524B9"/>
    <w:rsid w:val="00B5257D"/>
    <w:rsid w:val="00B67B2A"/>
    <w:rsid w:val="00B71699"/>
    <w:rsid w:val="00B8339E"/>
    <w:rsid w:val="00B91BF4"/>
    <w:rsid w:val="00B96D0C"/>
    <w:rsid w:val="00BC0FD7"/>
    <w:rsid w:val="00BC567C"/>
    <w:rsid w:val="00BE4052"/>
    <w:rsid w:val="00BE5A35"/>
    <w:rsid w:val="00C134DB"/>
    <w:rsid w:val="00C16734"/>
    <w:rsid w:val="00C33F84"/>
    <w:rsid w:val="00C36558"/>
    <w:rsid w:val="00C40CFE"/>
    <w:rsid w:val="00C86D78"/>
    <w:rsid w:val="00CC221A"/>
    <w:rsid w:val="00CD0FE2"/>
    <w:rsid w:val="00CD22C3"/>
    <w:rsid w:val="00CD757B"/>
    <w:rsid w:val="00CE4A39"/>
    <w:rsid w:val="00D076FC"/>
    <w:rsid w:val="00D0788A"/>
    <w:rsid w:val="00D33980"/>
    <w:rsid w:val="00D3508B"/>
    <w:rsid w:val="00D57FF2"/>
    <w:rsid w:val="00D64EAF"/>
    <w:rsid w:val="00D77F8A"/>
    <w:rsid w:val="00D8329B"/>
    <w:rsid w:val="00D96A33"/>
    <w:rsid w:val="00DC3A9D"/>
    <w:rsid w:val="00DC7F27"/>
    <w:rsid w:val="00DF02C5"/>
    <w:rsid w:val="00DF3E2F"/>
    <w:rsid w:val="00E0151C"/>
    <w:rsid w:val="00E06EEE"/>
    <w:rsid w:val="00E14E44"/>
    <w:rsid w:val="00E16F34"/>
    <w:rsid w:val="00E24944"/>
    <w:rsid w:val="00E25966"/>
    <w:rsid w:val="00E30ADD"/>
    <w:rsid w:val="00E4627B"/>
    <w:rsid w:val="00E51F79"/>
    <w:rsid w:val="00ED6DA7"/>
    <w:rsid w:val="00EF4113"/>
    <w:rsid w:val="00EF7FD1"/>
    <w:rsid w:val="00F066A5"/>
    <w:rsid w:val="00F33D83"/>
    <w:rsid w:val="00F3433F"/>
    <w:rsid w:val="00F643B0"/>
    <w:rsid w:val="00F83A57"/>
    <w:rsid w:val="00FA5790"/>
    <w:rsid w:val="00FA5F2B"/>
    <w:rsid w:val="00FB3942"/>
    <w:rsid w:val="00FE02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A9B37"/>
  <w15:chartTrackingRefBased/>
  <w15:docId w15:val="{00132011-6B51-480F-BD6F-BEDA4936F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F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temail">
    <w:name w:val="wt_email"/>
    <w:basedOn w:val="DefaultParagraphFont"/>
    <w:rsid w:val="00537F3D"/>
  </w:style>
  <w:style w:type="paragraph" w:styleId="NormalWeb">
    <w:name w:val="Normal (Web)"/>
    <w:basedOn w:val="Normal"/>
    <w:uiPriority w:val="99"/>
    <w:semiHidden/>
    <w:unhideWhenUsed/>
    <w:rsid w:val="004D70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D70D6"/>
  </w:style>
  <w:style w:type="character" w:customStyle="1" w:styleId="term-highlighted">
    <w:name w:val="term-highlighted"/>
    <w:basedOn w:val="DefaultParagraphFont"/>
    <w:rsid w:val="004D70D6"/>
  </w:style>
  <w:style w:type="paragraph" w:styleId="Header">
    <w:name w:val="header"/>
    <w:basedOn w:val="Normal"/>
    <w:link w:val="HeaderChar"/>
    <w:uiPriority w:val="99"/>
    <w:unhideWhenUsed/>
    <w:rsid w:val="00D339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980"/>
  </w:style>
  <w:style w:type="paragraph" w:styleId="Footer">
    <w:name w:val="footer"/>
    <w:basedOn w:val="Normal"/>
    <w:link w:val="FooterChar"/>
    <w:uiPriority w:val="99"/>
    <w:unhideWhenUsed/>
    <w:rsid w:val="00D339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3980"/>
  </w:style>
  <w:style w:type="character" w:styleId="PageNumber">
    <w:name w:val="page number"/>
    <w:basedOn w:val="DefaultParagraphFont"/>
    <w:uiPriority w:val="99"/>
    <w:semiHidden/>
    <w:unhideWhenUsed/>
    <w:rsid w:val="00604F54"/>
  </w:style>
  <w:style w:type="character" w:styleId="Hyperlink">
    <w:name w:val="Hyperlink"/>
    <w:basedOn w:val="DefaultParagraphFont"/>
    <w:uiPriority w:val="99"/>
    <w:unhideWhenUsed/>
    <w:rsid w:val="00E06E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631234">
      <w:bodyDiv w:val="1"/>
      <w:marLeft w:val="0"/>
      <w:marRight w:val="0"/>
      <w:marTop w:val="0"/>
      <w:marBottom w:val="0"/>
      <w:divBdr>
        <w:top w:val="none" w:sz="0" w:space="0" w:color="auto"/>
        <w:left w:val="none" w:sz="0" w:space="0" w:color="auto"/>
        <w:bottom w:val="none" w:sz="0" w:space="0" w:color="auto"/>
        <w:right w:val="none" w:sz="0" w:space="0" w:color="auto"/>
      </w:divBdr>
      <w:divsChild>
        <w:div w:id="369887496">
          <w:marLeft w:val="0"/>
          <w:marRight w:val="0"/>
          <w:marTop w:val="0"/>
          <w:marBottom w:val="0"/>
          <w:divBdr>
            <w:top w:val="none" w:sz="0" w:space="0" w:color="auto"/>
            <w:left w:val="none" w:sz="0" w:space="0" w:color="auto"/>
            <w:bottom w:val="none" w:sz="0" w:space="0" w:color="auto"/>
            <w:right w:val="none" w:sz="0" w:space="0" w:color="auto"/>
          </w:divBdr>
        </w:div>
        <w:div w:id="270556217">
          <w:marLeft w:val="0"/>
          <w:marRight w:val="0"/>
          <w:marTop w:val="0"/>
          <w:marBottom w:val="0"/>
          <w:divBdr>
            <w:top w:val="none" w:sz="0" w:space="0" w:color="auto"/>
            <w:left w:val="none" w:sz="0" w:space="0" w:color="auto"/>
            <w:bottom w:val="none" w:sz="0" w:space="0" w:color="auto"/>
            <w:right w:val="none" w:sz="0" w:space="0" w:color="auto"/>
          </w:divBdr>
        </w:div>
        <w:div w:id="310911174">
          <w:marLeft w:val="0"/>
          <w:marRight w:val="0"/>
          <w:marTop w:val="0"/>
          <w:marBottom w:val="0"/>
          <w:divBdr>
            <w:top w:val="none" w:sz="0" w:space="0" w:color="auto"/>
            <w:left w:val="none" w:sz="0" w:space="0" w:color="auto"/>
            <w:bottom w:val="none" w:sz="0" w:space="0" w:color="auto"/>
            <w:right w:val="none" w:sz="0" w:space="0" w:color="auto"/>
          </w:divBdr>
        </w:div>
        <w:div w:id="1844663243">
          <w:marLeft w:val="0"/>
          <w:marRight w:val="0"/>
          <w:marTop w:val="0"/>
          <w:marBottom w:val="0"/>
          <w:divBdr>
            <w:top w:val="none" w:sz="0" w:space="0" w:color="auto"/>
            <w:left w:val="none" w:sz="0" w:space="0" w:color="auto"/>
            <w:bottom w:val="none" w:sz="0" w:space="0" w:color="auto"/>
            <w:right w:val="none" w:sz="0" w:space="0" w:color="auto"/>
          </w:divBdr>
        </w:div>
      </w:divsChild>
    </w:div>
    <w:div w:id="989941263">
      <w:bodyDiv w:val="1"/>
      <w:marLeft w:val="0"/>
      <w:marRight w:val="0"/>
      <w:marTop w:val="0"/>
      <w:marBottom w:val="0"/>
      <w:divBdr>
        <w:top w:val="none" w:sz="0" w:space="0" w:color="auto"/>
        <w:left w:val="none" w:sz="0" w:space="0" w:color="auto"/>
        <w:bottom w:val="none" w:sz="0" w:space="0" w:color="auto"/>
        <w:right w:val="none" w:sz="0" w:space="0" w:color="auto"/>
      </w:divBdr>
      <w:divsChild>
        <w:div w:id="1269463947">
          <w:marLeft w:val="0"/>
          <w:marRight w:val="0"/>
          <w:marTop w:val="0"/>
          <w:marBottom w:val="0"/>
          <w:divBdr>
            <w:top w:val="none" w:sz="0" w:space="0" w:color="auto"/>
            <w:left w:val="none" w:sz="0" w:space="0" w:color="auto"/>
            <w:bottom w:val="none" w:sz="0" w:space="0" w:color="auto"/>
            <w:right w:val="none" w:sz="0" w:space="0" w:color="auto"/>
          </w:divBdr>
          <w:divsChild>
            <w:div w:id="1625503732">
              <w:marLeft w:val="0"/>
              <w:marRight w:val="0"/>
              <w:marTop w:val="0"/>
              <w:marBottom w:val="0"/>
              <w:divBdr>
                <w:top w:val="none" w:sz="0" w:space="0" w:color="auto"/>
                <w:left w:val="none" w:sz="0" w:space="0" w:color="auto"/>
                <w:bottom w:val="none" w:sz="0" w:space="0" w:color="auto"/>
                <w:right w:val="none" w:sz="0" w:space="0" w:color="auto"/>
              </w:divBdr>
            </w:div>
            <w:div w:id="343677573">
              <w:marLeft w:val="0"/>
              <w:marRight w:val="0"/>
              <w:marTop w:val="0"/>
              <w:marBottom w:val="0"/>
              <w:divBdr>
                <w:top w:val="none" w:sz="0" w:space="0" w:color="auto"/>
                <w:left w:val="none" w:sz="0" w:space="0" w:color="auto"/>
                <w:bottom w:val="none" w:sz="0" w:space="0" w:color="auto"/>
                <w:right w:val="none" w:sz="0" w:space="0" w:color="auto"/>
              </w:divBdr>
            </w:div>
            <w:div w:id="1704161">
              <w:marLeft w:val="0"/>
              <w:marRight w:val="0"/>
              <w:marTop w:val="0"/>
              <w:marBottom w:val="0"/>
              <w:divBdr>
                <w:top w:val="none" w:sz="0" w:space="0" w:color="auto"/>
                <w:left w:val="none" w:sz="0" w:space="0" w:color="auto"/>
                <w:bottom w:val="none" w:sz="0" w:space="0" w:color="auto"/>
                <w:right w:val="none" w:sz="0" w:space="0" w:color="auto"/>
              </w:divBdr>
            </w:div>
          </w:divsChild>
        </w:div>
        <w:div w:id="494339697">
          <w:marLeft w:val="0"/>
          <w:marRight w:val="0"/>
          <w:marTop w:val="0"/>
          <w:marBottom w:val="0"/>
          <w:divBdr>
            <w:top w:val="none" w:sz="0" w:space="0" w:color="auto"/>
            <w:left w:val="none" w:sz="0" w:space="0" w:color="auto"/>
            <w:bottom w:val="none" w:sz="0" w:space="0" w:color="auto"/>
            <w:right w:val="none" w:sz="0" w:space="0" w:color="auto"/>
          </w:divBdr>
        </w:div>
        <w:div w:id="778449882">
          <w:marLeft w:val="0"/>
          <w:marRight w:val="0"/>
          <w:marTop w:val="0"/>
          <w:marBottom w:val="0"/>
          <w:divBdr>
            <w:top w:val="none" w:sz="0" w:space="0" w:color="auto"/>
            <w:left w:val="none" w:sz="0" w:space="0" w:color="auto"/>
            <w:bottom w:val="none" w:sz="0" w:space="0" w:color="auto"/>
            <w:right w:val="none" w:sz="0" w:space="0" w:color="auto"/>
          </w:divBdr>
        </w:div>
      </w:divsChild>
    </w:div>
    <w:div w:id="1406339525">
      <w:bodyDiv w:val="1"/>
      <w:marLeft w:val="0"/>
      <w:marRight w:val="0"/>
      <w:marTop w:val="0"/>
      <w:marBottom w:val="0"/>
      <w:divBdr>
        <w:top w:val="none" w:sz="0" w:space="0" w:color="auto"/>
        <w:left w:val="none" w:sz="0" w:space="0" w:color="auto"/>
        <w:bottom w:val="none" w:sz="0" w:space="0" w:color="auto"/>
        <w:right w:val="none" w:sz="0" w:space="0" w:color="auto"/>
      </w:divBdr>
      <w:divsChild>
        <w:div w:id="877276343">
          <w:marLeft w:val="0"/>
          <w:marRight w:val="0"/>
          <w:marTop w:val="0"/>
          <w:marBottom w:val="0"/>
          <w:divBdr>
            <w:top w:val="none" w:sz="0" w:space="0" w:color="auto"/>
            <w:left w:val="none" w:sz="0" w:space="0" w:color="auto"/>
            <w:bottom w:val="none" w:sz="0" w:space="0" w:color="auto"/>
            <w:right w:val="none" w:sz="0" w:space="0" w:color="auto"/>
          </w:divBdr>
        </w:div>
        <w:div w:id="1850486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3240</Words>
  <Characters>18473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taylor</dc:creator>
  <cp:keywords/>
  <dc:description/>
  <cp:lastModifiedBy>david bevan</cp:lastModifiedBy>
  <cp:revision>129</cp:revision>
  <dcterms:created xsi:type="dcterms:W3CDTF">2022-01-18T14:54:00Z</dcterms:created>
  <dcterms:modified xsi:type="dcterms:W3CDTF">2022-01-19T09:54:00Z</dcterms:modified>
</cp:coreProperties>
</file>